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DD" w:rsidRPr="001B2C0C" w:rsidRDefault="003653DD" w:rsidP="001B0DC9">
      <w:pPr>
        <w:pStyle w:val="Titre"/>
        <w:jc w:val="center"/>
      </w:pPr>
      <w:r w:rsidRPr="001B2C0C">
        <w:t>Cadre Photo Numérique Debian</w:t>
      </w:r>
    </w:p>
    <w:p w:rsidR="003653DD" w:rsidRPr="001B2C0C" w:rsidRDefault="003653DD" w:rsidP="003653DD">
      <w:pPr>
        <w:pStyle w:val="Titre1"/>
        <w:numPr>
          <w:ilvl w:val="0"/>
          <w:numId w:val="1"/>
        </w:numPr>
      </w:pPr>
      <w:r w:rsidRPr="001B2C0C">
        <w:t>Création système</w:t>
      </w:r>
    </w:p>
    <w:p w:rsidR="003653DD" w:rsidRPr="001B2C0C" w:rsidRDefault="003653DD" w:rsidP="003653DD"/>
    <w:p w:rsidR="003653DD" w:rsidRPr="001B2C0C" w:rsidRDefault="003653DD" w:rsidP="00636FA2">
      <w:pPr>
        <w:pStyle w:val="Sansinterligne"/>
        <w:ind w:firstLine="360"/>
      </w:pPr>
      <w:r w:rsidRPr="001B2C0C">
        <w:t xml:space="preserve">Le but de ce projet est de créer une clé </w:t>
      </w:r>
      <w:proofErr w:type="spellStart"/>
      <w:r w:rsidRPr="001B2C0C">
        <w:t>usb</w:t>
      </w:r>
      <w:proofErr w:type="spellEnd"/>
      <w:r w:rsidRPr="001B2C0C">
        <w:t xml:space="preserve"> qui sera </w:t>
      </w:r>
      <w:proofErr w:type="spellStart"/>
      <w:r w:rsidRPr="001B2C0C">
        <w:t>bootable</w:t>
      </w:r>
      <w:proofErr w:type="spellEnd"/>
      <w:r w:rsidRPr="001B2C0C">
        <w:t xml:space="preserve"> et offrira les services d’un cadre photo numérique. Pour ce faire, je suis </w:t>
      </w:r>
      <w:r w:rsidR="00B80DD0" w:rsidRPr="001B2C0C">
        <w:t>parti</w:t>
      </w:r>
      <w:r w:rsidRPr="001B2C0C">
        <w:t xml:space="preserve"> d’une Debian Squeeze à l’aide de </w:t>
      </w:r>
      <w:proofErr w:type="spellStart"/>
      <w:r w:rsidRPr="001B2C0C">
        <w:t>debootstrap</w:t>
      </w:r>
      <w:proofErr w:type="spellEnd"/>
      <w:r w:rsidRPr="001B2C0C">
        <w:t>.</w:t>
      </w:r>
    </w:p>
    <w:p w:rsidR="005E5143" w:rsidRPr="001B2C0C" w:rsidRDefault="003653DD" w:rsidP="005E5143">
      <w:pPr>
        <w:pStyle w:val="Sansinterligne"/>
      </w:pPr>
      <w:r w:rsidRPr="001B2C0C">
        <w:t xml:space="preserve">Tout d’abord, formater la clé </w:t>
      </w:r>
      <w:proofErr w:type="spellStart"/>
      <w:r w:rsidRPr="001B2C0C">
        <w:t>usb</w:t>
      </w:r>
      <w:proofErr w:type="spellEnd"/>
      <w:r w:rsidRPr="001B2C0C">
        <w:t xml:space="preserve"> en ext3/4 à l’aide de </w:t>
      </w:r>
      <w:proofErr w:type="spellStart"/>
      <w:r w:rsidRPr="001B2C0C">
        <w:t>fdisk</w:t>
      </w:r>
      <w:proofErr w:type="spellEnd"/>
      <w:r w:rsidR="005E5143" w:rsidRPr="001B2C0C">
        <w:t xml:space="preserve"> et </w:t>
      </w:r>
      <w:proofErr w:type="spellStart"/>
      <w:r w:rsidR="005E5143" w:rsidRPr="001B2C0C">
        <w:t>mkfs</w:t>
      </w:r>
      <w:proofErr w:type="spellEnd"/>
      <w:r w:rsidRPr="001B2C0C">
        <w:t xml:space="preserve"> et créer deux partitions (</w:t>
      </w:r>
      <w:proofErr w:type="gramStart"/>
      <w:r w:rsidRPr="001B2C0C">
        <w:t>une</w:t>
      </w:r>
      <w:proofErr w:type="gramEnd"/>
      <w:r w:rsidRPr="001B2C0C">
        <w:t xml:space="preserve"> système et l’autre pour les photos). </w:t>
      </w:r>
    </w:p>
    <w:p w:rsidR="005E5143" w:rsidRPr="001B2C0C" w:rsidRDefault="005E5143" w:rsidP="005E5143">
      <w:pPr>
        <w:pStyle w:val="Sansinterligne"/>
      </w:pPr>
    </w:p>
    <w:p w:rsidR="003653DD" w:rsidRPr="001B2C0C" w:rsidRDefault="003653DD" w:rsidP="005E5143">
      <w:pPr>
        <w:pStyle w:val="Sansinterligne"/>
        <w:rPr>
          <w:bdr w:val="single" w:sz="4" w:space="0" w:color="auto"/>
        </w:rPr>
      </w:pPr>
      <w:proofErr w:type="spellStart"/>
      <w:proofErr w:type="gramStart"/>
      <w:r w:rsidRPr="001B2C0C">
        <w:rPr>
          <w:bdr w:val="single" w:sz="4" w:space="0" w:color="auto"/>
        </w:rPr>
        <w:t>fdisk</w:t>
      </w:r>
      <w:proofErr w:type="spellEnd"/>
      <w:proofErr w:type="gramEnd"/>
      <w:r w:rsidRPr="001B2C0C">
        <w:rPr>
          <w:bdr w:val="single" w:sz="4" w:space="0" w:color="auto"/>
        </w:rPr>
        <w:t xml:space="preserve"> /</w:t>
      </w:r>
      <w:proofErr w:type="spellStart"/>
      <w:r w:rsidRPr="001B2C0C">
        <w:rPr>
          <w:bdr w:val="single" w:sz="4" w:space="0" w:color="auto"/>
        </w:rPr>
        <w:t>dev</w:t>
      </w:r>
      <w:proofErr w:type="spellEnd"/>
      <w:r w:rsidRPr="001B2C0C">
        <w:rPr>
          <w:bdr w:val="single" w:sz="4" w:space="0" w:color="auto"/>
        </w:rPr>
        <w:t>/</w:t>
      </w:r>
      <w:proofErr w:type="spellStart"/>
      <w:r w:rsidRPr="001B2C0C">
        <w:rPr>
          <w:bdr w:val="single" w:sz="4" w:space="0" w:color="auto"/>
        </w:rPr>
        <w:t>sdX</w:t>
      </w:r>
      <w:proofErr w:type="spellEnd"/>
      <w:r w:rsidRPr="001B2C0C">
        <w:rPr>
          <w:bdr w:val="single" w:sz="4" w:space="0" w:color="auto"/>
        </w:rPr>
        <w:t xml:space="preserve"> puis </w:t>
      </w:r>
      <w:r w:rsidR="005E5143" w:rsidRPr="001B2C0C">
        <w:rPr>
          <w:bdr w:val="single" w:sz="4" w:space="0" w:color="auto"/>
        </w:rPr>
        <w:t>mkfs.ext3 /</w:t>
      </w:r>
      <w:proofErr w:type="spellStart"/>
      <w:r w:rsidR="005E5143" w:rsidRPr="001B2C0C">
        <w:rPr>
          <w:bdr w:val="single" w:sz="4" w:space="0" w:color="auto"/>
        </w:rPr>
        <w:t>dev</w:t>
      </w:r>
      <w:proofErr w:type="spellEnd"/>
      <w:r w:rsidR="005E5143" w:rsidRPr="001B2C0C">
        <w:rPr>
          <w:bdr w:val="single" w:sz="4" w:space="0" w:color="auto"/>
        </w:rPr>
        <w:t>/</w:t>
      </w:r>
      <w:proofErr w:type="spellStart"/>
      <w:r w:rsidR="005E5143" w:rsidRPr="001B2C0C">
        <w:rPr>
          <w:bdr w:val="single" w:sz="4" w:space="0" w:color="auto"/>
        </w:rPr>
        <w:t>sdXY</w:t>
      </w:r>
      <w:proofErr w:type="spellEnd"/>
    </w:p>
    <w:p w:rsidR="005E5143" w:rsidRPr="001B2C0C" w:rsidRDefault="005E5143" w:rsidP="005E5143">
      <w:pPr>
        <w:pStyle w:val="Sansinterligne"/>
      </w:pPr>
    </w:p>
    <w:p w:rsidR="003653DD" w:rsidRPr="001B2C0C" w:rsidRDefault="003653DD" w:rsidP="005E5143">
      <w:pPr>
        <w:pStyle w:val="Sansinterligne"/>
        <w:rPr>
          <w:bdr w:val="single" w:sz="4" w:space="0" w:color="auto"/>
        </w:rPr>
      </w:pPr>
      <w:r w:rsidRPr="001B2C0C">
        <w:t xml:space="preserve">Monter la partition système dans un répertoire de travail : </w:t>
      </w:r>
      <w:proofErr w:type="spellStart"/>
      <w:r w:rsidRPr="001B2C0C">
        <w:rPr>
          <w:bdr w:val="single" w:sz="4" w:space="0" w:color="auto"/>
        </w:rPr>
        <w:t>mount</w:t>
      </w:r>
      <w:proofErr w:type="spellEnd"/>
      <w:r w:rsidRPr="001B2C0C">
        <w:rPr>
          <w:bdr w:val="single" w:sz="4" w:space="0" w:color="auto"/>
        </w:rPr>
        <w:t xml:space="preserve"> /</w:t>
      </w:r>
      <w:proofErr w:type="spellStart"/>
      <w:r w:rsidRPr="001B2C0C">
        <w:rPr>
          <w:bdr w:val="single" w:sz="4" w:space="0" w:color="auto"/>
        </w:rPr>
        <w:t>dev</w:t>
      </w:r>
      <w:proofErr w:type="spellEnd"/>
      <w:r w:rsidRPr="001B2C0C">
        <w:rPr>
          <w:bdr w:val="single" w:sz="4" w:space="0" w:color="auto"/>
        </w:rPr>
        <w:t>/sdb1 /</w:t>
      </w:r>
      <w:proofErr w:type="spellStart"/>
      <w:r w:rsidRPr="001B2C0C">
        <w:rPr>
          <w:bdr w:val="single" w:sz="4" w:space="0" w:color="auto"/>
        </w:rPr>
        <w:t>mnt</w:t>
      </w:r>
      <w:proofErr w:type="spellEnd"/>
      <w:r w:rsidRPr="001B2C0C">
        <w:rPr>
          <w:bdr w:val="single" w:sz="4" w:space="0" w:color="auto"/>
        </w:rPr>
        <w:t>/</w:t>
      </w:r>
      <w:proofErr w:type="spellStart"/>
      <w:r w:rsidRPr="001B2C0C">
        <w:rPr>
          <w:bdr w:val="single" w:sz="4" w:space="0" w:color="auto"/>
        </w:rPr>
        <w:t>usb</w:t>
      </w:r>
      <w:proofErr w:type="spellEnd"/>
    </w:p>
    <w:p w:rsidR="005E5143" w:rsidRPr="001B2C0C" w:rsidRDefault="005E5143" w:rsidP="005E5143">
      <w:pPr>
        <w:pStyle w:val="Sansinterligne"/>
      </w:pPr>
    </w:p>
    <w:p w:rsidR="005E5143" w:rsidRPr="001B2C0C" w:rsidRDefault="00B80DD0" w:rsidP="005E5143">
      <w:pPr>
        <w:pStyle w:val="Sansinterligne"/>
        <w:rPr>
          <w:bdr w:val="single" w:sz="4" w:space="0" w:color="auto"/>
        </w:rPr>
      </w:pPr>
      <w:r w:rsidRPr="001B2C0C">
        <w:t xml:space="preserve">Effectuer un </w:t>
      </w:r>
      <w:proofErr w:type="spellStart"/>
      <w:r w:rsidRPr="001B2C0C">
        <w:t>debootstrap</w:t>
      </w:r>
      <w:proofErr w:type="spellEnd"/>
      <w:r w:rsidRPr="001B2C0C">
        <w:t xml:space="preserve"> : </w:t>
      </w:r>
      <w:proofErr w:type="spellStart"/>
      <w:r w:rsidRPr="001B2C0C">
        <w:rPr>
          <w:bdr w:val="single" w:sz="4" w:space="0" w:color="auto"/>
        </w:rPr>
        <w:t>debootstrap</w:t>
      </w:r>
      <w:proofErr w:type="spellEnd"/>
      <w:r w:rsidRPr="001B2C0C">
        <w:rPr>
          <w:bdr w:val="single" w:sz="4" w:space="0" w:color="auto"/>
        </w:rPr>
        <w:t xml:space="preserve"> squeeze /</w:t>
      </w:r>
      <w:proofErr w:type="spellStart"/>
      <w:r w:rsidRPr="001B2C0C">
        <w:rPr>
          <w:bdr w:val="single" w:sz="4" w:space="0" w:color="auto"/>
        </w:rPr>
        <w:t>mnt</w:t>
      </w:r>
      <w:proofErr w:type="spellEnd"/>
      <w:r w:rsidRPr="001B2C0C">
        <w:rPr>
          <w:bdr w:val="single" w:sz="4" w:space="0" w:color="auto"/>
        </w:rPr>
        <w:t>/</w:t>
      </w:r>
      <w:proofErr w:type="spellStart"/>
      <w:r w:rsidRPr="001B2C0C">
        <w:rPr>
          <w:bdr w:val="single" w:sz="4" w:space="0" w:color="auto"/>
        </w:rPr>
        <w:t>usb</w:t>
      </w:r>
      <w:proofErr w:type="spellEnd"/>
      <w:r w:rsidRPr="001B2C0C">
        <w:rPr>
          <w:bdr w:val="single" w:sz="4" w:space="0" w:color="auto"/>
        </w:rPr>
        <w:t xml:space="preserve"> </w:t>
      </w:r>
      <w:r w:rsidRPr="001B2C0C">
        <w:t xml:space="preserve">  (Il n’est pas forcément judicieux de le faire directement sur la clé en cas d’erreur I/O !!!)</w:t>
      </w:r>
      <w:r w:rsidRPr="001B2C0C">
        <w:rPr>
          <w:bdr w:val="single" w:sz="4" w:space="0" w:color="auto"/>
        </w:rPr>
        <w:t xml:space="preserve"> </w:t>
      </w:r>
    </w:p>
    <w:p w:rsidR="005E5143" w:rsidRPr="001B2C0C" w:rsidRDefault="005E5143" w:rsidP="005E5143">
      <w:pPr>
        <w:pStyle w:val="Sansinterligne"/>
        <w:rPr>
          <w:bdr w:val="single" w:sz="4" w:space="0" w:color="auto"/>
        </w:rPr>
      </w:pPr>
    </w:p>
    <w:p w:rsidR="005E5143" w:rsidRPr="001B2C0C" w:rsidRDefault="00636FA2" w:rsidP="005E5143">
      <w:pPr>
        <w:pStyle w:val="Sansinterligne"/>
      </w:pPr>
      <w:r w:rsidRPr="001B2C0C">
        <w:t xml:space="preserve">Il faut ensuite monter des dossiers utiles pour éviter des messages d’erreurs en chaine et utiles pour </w:t>
      </w:r>
      <w:proofErr w:type="spellStart"/>
      <w:r w:rsidRPr="001B2C0C">
        <w:t>Grub</w:t>
      </w:r>
      <w:proofErr w:type="spellEnd"/>
      <w:r w:rsidRPr="001B2C0C">
        <w:t xml:space="preserve"> par exemple</w:t>
      </w:r>
    </w:p>
    <w:p w:rsidR="00636FA2" w:rsidRPr="001B2C0C" w:rsidRDefault="00636FA2" w:rsidP="005E5143">
      <w:pPr>
        <w:pStyle w:val="Sansinterligne"/>
      </w:pPr>
    </w:p>
    <w:p w:rsidR="00636FA2" w:rsidRPr="001B2C0C" w:rsidRDefault="00636FA2" w:rsidP="00636FA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ind w:right="5953"/>
      </w:pPr>
      <w:proofErr w:type="spellStart"/>
      <w:proofErr w:type="gramStart"/>
      <w:r w:rsidRPr="001B2C0C">
        <w:t>mount</w:t>
      </w:r>
      <w:proofErr w:type="spellEnd"/>
      <w:proofErr w:type="gramEnd"/>
      <w:r w:rsidRPr="001B2C0C">
        <w:t xml:space="preserve"> --</w:t>
      </w:r>
      <w:proofErr w:type="spellStart"/>
      <w:r w:rsidRPr="001B2C0C">
        <w:t>bind</w:t>
      </w:r>
      <w:proofErr w:type="spellEnd"/>
      <w:r w:rsidRPr="001B2C0C">
        <w:t xml:space="preserve"> /</w:t>
      </w:r>
      <w:proofErr w:type="spellStart"/>
      <w:r w:rsidRPr="001B2C0C">
        <w:t>dev</w:t>
      </w:r>
      <w:proofErr w:type="spellEnd"/>
      <w:r w:rsidRPr="001B2C0C">
        <w:t xml:space="preserve"> /</w:t>
      </w:r>
      <w:proofErr w:type="spellStart"/>
      <w:r w:rsidRPr="001B2C0C">
        <w:t>mnt</w:t>
      </w:r>
      <w:proofErr w:type="spellEnd"/>
      <w:r w:rsidRPr="001B2C0C">
        <w:t>/</w:t>
      </w:r>
      <w:proofErr w:type="spellStart"/>
      <w:r w:rsidRPr="001B2C0C">
        <w:t>usb</w:t>
      </w:r>
      <w:proofErr w:type="spellEnd"/>
      <w:r w:rsidRPr="001B2C0C">
        <w:t>/</w:t>
      </w:r>
      <w:proofErr w:type="spellStart"/>
      <w:r w:rsidRPr="001B2C0C">
        <w:t>dev</w:t>
      </w:r>
      <w:proofErr w:type="spellEnd"/>
    </w:p>
    <w:p w:rsidR="00636FA2" w:rsidRPr="001B2C0C" w:rsidRDefault="00636FA2" w:rsidP="00636FA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ind w:right="5953"/>
      </w:pPr>
      <w:proofErr w:type="spellStart"/>
      <w:proofErr w:type="gramStart"/>
      <w:r w:rsidRPr="001B2C0C">
        <w:t>mount</w:t>
      </w:r>
      <w:proofErr w:type="spellEnd"/>
      <w:proofErr w:type="gramEnd"/>
      <w:r w:rsidRPr="001B2C0C">
        <w:t xml:space="preserve"> --</w:t>
      </w:r>
      <w:proofErr w:type="spellStart"/>
      <w:r w:rsidRPr="001B2C0C">
        <w:t>bind</w:t>
      </w:r>
      <w:proofErr w:type="spellEnd"/>
      <w:r w:rsidRPr="001B2C0C">
        <w:t xml:space="preserve"> /</w:t>
      </w:r>
      <w:proofErr w:type="spellStart"/>
      <w:r w:rsidRPr="001B2C0C">
        <w:t>proc</w:t>
      </w:r>
      <w:proofErr w:type="spellEnd"/>
      <w:r w:rsidRPr="001B2C0C">
        <w:t xml:space="preserve"> /</w:t>
      </w:r>
      <w:proofErr w:type="spellStart"/>
      <w:r w:rsidRPr="001B2C0C">
        <w:t>mnt</w:t>
      </w:r>
      <w:proofErr w:type="spellEnd"/>
      <w:r w:rsidRPr="001B2C0C">
        <w:t>/</w:t>
      </w:r>
      <w:proofErr w:type="spellStart"/>
      <w:r w:rsidRPr="001B2C0C">
        <w:t>usb</w:t>
      </w:r>
      <w:proofErr w:type="spellEnd"/>
      <w:r w:rsidRPr="001B2C0C">
        <w:t>/proc</w:t>
      </w:r>
    </w:p>
    <w:p w:rsidR="00636FA2" w:rsidRPr="001B2C0C" w:rsidRDefault="00636FA2" w:rsidP="00636FA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ind w:right="5953"/>
      </w:pPr>
      <w:proofErr w:type="spellStart"/>
      <w:proofErr w:type="gramStart"/>
      <w:r w:rsidRPr="001B2C0C">
        <w:t>mount</w:t>
      </w:r>
      <w:proofErr w:type="spellEnd"/>
      <w:proofErr w:type="gramEnd"/>
      <w:r w:rsidRPr="001B2C0C">
        <w:t xml:space="preserve"> --</w:t>
      </w:r>
      <w:proofErr w:type="spellStart"/>
      <w:r w:rsidRPr="001B2C0C">
        <w:t>bind</w:t>
      </w:r>
      <w:proofErr w:type="spellEnd"/>
      <w:r w:rsidRPr="001B2C0C">
        <w:t xml:space="preserve"> /</w:t>
      </w:r>
      <w:proofErr w:type="spellStart"/>
      <w:r w:rsidRPr="001B2C0C">
        <w:t>sys</w:t>
      </w:r>
      <w:proofErr w:type="spellEnd"/>
      <w:r w:rsidRPr="001B2C0C">
        <w:t xml:space="preserve"> /</w:t>
      </w:r>
      <w:proofErr w:type="spellStart"/>
      <w:r w:rsidRPr="001B2C0C">
        <w:t>mnt</w:t>
      </w:r>
      <w:proofErr w:type="spellEnd"/>
      <w:r w:rsidRPr="001B2C0C">
        <w:t>/</w:t>
      </w:r>
      <w:proofErr w:type="spellStart"/>
      <w:r w:rsidRPr="001B2C0C">
        <w:t>usb</w:t>
      </w:r>
      <w:proofErr w:type="spellEnd"/>
      <w:r w:rsidRPr="001B2C0C">
        <w:t>/</w:t>
      </w:r>
      <w:proofErr w:type="spellStart"/>
      <w:r w:rsidRPr="001B2C0C">
        <w:t>sys</w:t>
      </w:r>
      <w:proofErr w:type="spellEnd"/>
    </w:p>
    <w:p w:rsidR="00636FA2" w:rsidRPr="001B2C0C" w:rsidRDefault="00636FA2" w:rsidP="00636FA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ind w:right="5953"/>
      </w:pPr>
      <w:proofErr w:type="spellStart"/>
      <w:proofErr w:type="gramStart"/>
      <w:r w:rsidRPr="001B2C0C">
        <w:t>mount</w:t>
      </w:r>
      <w:proofErr w:type="spellEnd"/>
      <w:proofErr w:type="gramEnd"/>
      <w:r w:rsidRPr="001B2C0C">
        <w:t xml:space="preserve"> --</w:t>
      </w:r>
      <w:proofErr w:type="spellStart"/>
      <w:r w:rsidRPr="001B2C0C">
        <w:t>bind</w:t>
      </w:r>
      <w:proofErr w:type="spellEnd"/>
      <w:r w:rsidRPr="001B2C0C">
        <w:t xml:space="preserve"> /</w:t>
      </w:r>
      <w:proofErr w:type="spellStart"/>
      <w:r w:rsidRPr="001B2C0C">
        <w:t>tmp</w:t>
      </w:r>
      <w:proofErr w:type="spellEnd"/>
      <w:r w:rsidRPr="001B2C0C">
        <w:t xml:space="preserve"> /</w:t>
      </w:r>
      <w:proofErr w:type="spellStart"/>
      <w:r w:rsidRPr="001B2C0C">
        <w:t>mnt</w:t>
      </w:r>
      <w:proofErr w:type="spellEnd"/>
      <w:r w:rsidRPr="001B2C0C">
        <w:t>/</w:t>
      </w:r>
      <w:proofErr w:type="spellStart"/>
      <w:r w:rsidRPr="001B2C0C">
        <w:t>usb</w:t>
      </w:r>
      <w:proofErr w:type="spellEnd"/>
      <w:r w:rsidRPr="001B2C0C">
        <w:t>/</w:t>
      </w:r>
      <w:proofErr w:type="spellStart"/>
      <w:r w:rsidRPr="001B2C0C">
        <w:t>tmp</w:t>
      </w:r>
      <w:proofErr w:type="spellEnd"/>
    </w:p>
    <w:p w:rsidR="00636FA2" w:rsidRPr="001B2C0C" w:rsidRDefault="00636FA2" w:rsidP="00636FA2">
      <w:pPr>
        <w:pStyle w:val="Sansinterligne"/>
      </w:pPr>
    </w:p>
    <w:p w:rsidR="00636FA2" w:rsidRPr="001B2C0C" w:rsidRDefault="00636FA2" w:rsidP="00636FA2">
      <w:pPr>
        <w:pStyle w:val="Sansinterligne"/>
      </w:pPr>
      <w:r w:rsidRPr="001B2C0C">
        <w:t xml:space="preserve">Enfin, on change la racine de travail avec </w:t>
      </w:r>
      <w:proofErr w:type="spellStart"/>
      <w:r w:rsidRPr="001B2C0C">
        <w:t>chroot</w:t>
      </w:r>
      <w:proofErr w:type="spellEnd"/>
      <w:r w:rsidRPr="001B2C0C">
        <w:t>.</w:t>
      </w:r>
    </w:p>
    <w:p w:rsidR="00636FA2" w:rsidRPr="001B2C0C" w:rsidRDefault="00636FA2" w:rsidP="00636FA2">
      <w:pPr>
        <w:pStyle w:val="Sansinterligne"/>
      </w:pPr>
    </w:p>
    <w:p w:rsidR="00636FA2" w:rsidRPr="001B2C0C" w:rsidRDefault="00636FA2" w:rsidP="00636FA2">
      <w:pPr>
        <w:pStyle w:val="Sansinterligne"/>
      </w:pPr>
      <w:proofErr w:type="spellStart"/>
      <w:proofErr w:type="gramStart"/>
      <w:r w:rsidRPr="001B2C0C">
        <w:rPr>
          <w:bdr w:val="single" w:sz="4" w:space="0" w:color="auto"/>
        </w:rPr>
        <w:t>chroot</w:t>
      </w:r>
      <w:proofErr w:type="spellEnd"/>
      <w:proofErr w:type="gramEnd"/>
      <w:r w:rsidRPr="001B2C0C">
        <w:rPr>
          <w:bdr w:val="single" w:sz="4" w:space="0" w:color="auto"/>
        </w:rPr>
        <w:t xml:space="preserve"> /</w:t>
      </w:r>
      <w:proofErr w:type="spellStart"/>
      <w:r w:rsidRPr="001B2C0C">
        <w:rPr>
          <w:bdr w:val="single" w:sz="4" w:space="0" w:color="auto"/>
        </w:rPr>
        <w:t>mnt</w:t>
      </w:r>
      <w:proofErr w:type="spellEnd"/>
      <w:r w:rsidRPr="001B2C0C">
        <w:rPr>
          <w:bdr w:val="single" w:sz="4" w:space="0" w:color="auto"/>
        </w:rPr>
        <w:t>/</w:t>
      </w:r>
      <w:proofErr w:type="spellStart"/>
      <w:r w:rsidRPr="001B2C0C">
        <w:rPr>
          <w:bdr w:val="single" w:sz="4" w:space="0" w:color="auto"/>
        </w:rPr>
        <w:t>usb</w:t>
      </w:r>
      <w:proofErr w:type="spellEnd"/>
    </w:p>
    <w:p w:rsidR="00636FA2" w:rsidRPr="001B2C0C" w:rsidRDefault="00636FA2" w:rsidP="005E5143">
      <w:pPr>
        <w:pStyle w:val="Sansinterligne"/>
      </w:pPr>
    </w:p>
    <w:p w:rsidR="00584952" w:rsidRPr="001B2C0C" w:rsidRDefault="00584952" w:rsidP="005E5143">
      <w:pPr>
        <w:pStyle w:val="Sansinterligne"/>
      </w:pPr>
      <w:r w:rsidRPr="001B2C0C">
        <w:t>Le système est donc prêt pour les modifications. Il est temps de faire un Backup !</w:t>
      </w:r>
    </w:p>
    <w:p w:rsidR="003653DD" w:rsidRPr="001B2C0C" w:rsidRDefault="003653DD" w:rsidP="003653DD">
      <w:pPr>
        <w:pStyle w:val="Titre1"/>
        <w:numPr>
          <w:ilvl w:val="0"/>
          <w:numId w:val="1"/>
        </w:numPr>
      </w:pPr>
      <w:r w:rsidRPr="001B2C0C">
        <w:t>Backup</w:t>
      </w:r>
    </w:p>
    <w:p w:rsidR="00584952" w:rsidRPr="001B2C0C" w:rsidRDefault="00584952" w:rsidP="00584952">
      <w:pPr>
        <w:pStyle w:val="Sansinterligne"/>
      </w:pPr>
    </w:p>
    <w:p w:rsidR="00584952" w:rsidRPr="001B2C0C" w:rsidRDefault="00584952" w:rsidP="00584952">
      <w:pPr>
        <w:pStyle w:val="Sansinterligne"/>
      </w:pPr>
      <w:r w:rsidRPr="001B2C0C">
        <w:t>Je vois deux solutions :</w:t>
      </w:r>
    </w:p>
    <w:p w:rsidR="00584952" w:rsidRPr="001B2C0C" w:rsidRDefault="00584952" w:rsidP="00584952">
      <w:pPr>
        <w:pStyle w:val="Sansinterligne"/>
      </w:pPr>
    </w:p>
    <w:p w:rsidR="00584952" w:rsidRPr="001B2C0C" w:rsidRDefault="00584952" w:rsidP="00584952">
      <w:pPr>
        <w:pStyle w:val="Sansinterligne"/>
      </w:pPr>
      <w:r w:rsidRPr="001B2C0C">
        <w:t>1 – DD</w:t>
      </w:r>
    </w:p>
    <w:p w:rsidR="00584952" w:rsidRPr="001B2C0C" w:rsidRDefault="00584952" w:rsidP="00584952">
      <w:pPr>
        <w:pStyle w:val="Sansinterligne"/>
      </w:pPr>
      <w:r w:rsidRPr="001B2C0C">
        <w:t>Long et prend autant de place que la taille de</w:t>
      </w:r>
      <w:r w:rsidR="001B2C0C" w:rsidRPr="001B2C0C">
        <w:t xml:space="preserve"> la clé, mais facile à utiliser.</w:t>
      </w:r>
    </w:p>
    <w:p w:rsidR="00584952" w:rsidRPr="001B2C0C" w:rsidRDefault="00584952" w:rsidP="00584952">
      <w:pPr>
        <w:pStyle w:val="Sansinterligne"/>
      </w:pPr>
    </w:p>
    <w:p w:rsidR="00584952" w:rsidRPr="001B2C0C" w:rsidRDefault="00584952" w:rsidP="00584952">
      <w:pPr>
        <w:pStyle w:val="Sansinterligne"/>
      </w:pPr>
      <w:proofErr w:type="gramStart"/>
      <w:r w:rsidRPr="001B2C0C">
        <w:rPr>
          <w:bdr w:val="single" w:sz="4" w:space="0" w:color="auto"/>
        </w:rPr>
        <w:t>dd</w:t>
      </w:r>
      <w:proofErr w:type="gramEnd"/>
      <w:r w:rsidRPr="001B2C0C">
        <w:rPr>
          <w:bdr w:val="single" w:sz="4" w:space="0" w:color="auto"/>
        </w:rPr>
        <w:t xml:space="preserve"> if=/</w:t>
      </w:r>
      <w:proofErr w:type="spellStart"/>
      <w:r w:rsidRPr="001B2C0C">
        <w:rPr>
          <w:bdr w:val="single" w:sz="4" w:space="0" w:color="auto"/>
        </w:rPr>
        <w:t>dev</w:t>
      </w:r>
      <w:proofErr w:type="spellEnd"/>
      <w:r w:rsidRPr="001B2C0C">
        <w:rPr>
          <w:bdr w:val="single" w:sz="4" w:space="0" w:color="auto"/>
        </w:rPr>
        <w:t>/</w:t>
      </w:r>
      <w:proofErr w:type="spellStart"/>
      <w:r w:rsidRPr="001B2C0C">
        <w:rPr>
          <w:bdr w:val="single" w:sz="4" w:space="0" w:color="auto"/>
        </w:rPr>
        <w:t>sdX</w:t>
      </w:r>
      <w:proofErr w:type="spellEnd"/>
      <w:r w:rsidRPr="001B2C0C">
        <w:rPr>
          <w:bdr w:val="single" w:sz="4" w:space="0" w:color="auto"/>
        </w:rPr>
        <w:t xml:space="preserve"> of=/home/</w:t>
      </w:r>
      <w:proofErr w:type="spellStart"/>
      <w:r w:rsidRPr="001B2C0C">
        <w:rPr>
          <w:bdr w:val="single" w:sz="4" w:space="0" w:color="auto"/>
        </w:rPr>
        <w:t>sauvegarde_after_debootstrap</w:t>
      </w:r>
      <w:proofErr w:type="spellEnd"/>
    </w:p>
    <w:p w:rsidR="00584952" w:rsidRPr="001B2C0C" w:rsidRDefault="00584952" w:rsidP="00584952">
      <w:pPr>
        <w:pStyle w:val="Sansinterligne"/>
      </w:pPr>
    </w:p>
    <w:p w:rsidR="00584952" w:rsidRPr="001B2C0C" w:rsidRDefault="00584952" w:rsidP="00584952">
      <w:pPr>
        <w:pStyle w:val="Sansinterligne"/>
      </w:pPr>
      <w:r w:rsidRPr="001B2C0C">
        <w:t>2 – tar.bz2</w:t>
      </w:r>
    </w:p>
    <w:p w:rsidR="00584952" w:rsidRPr="001B2C0C" w:rsidRDefault="00584952" w:rsidP="00584952">
      <w:pPr>
        <w:pStyle w:val="Sansinterligne"/>
      </w:pPr>
      <w:r w:rsidRPr="001B2C0C">
        <w:t>Si la clé à un problème, il faut la reformater voir recréer les partitions, mais prend peu de place sur le système</w:t>
      </w:r>
    </w:p>
    <w:p w:rsidR="00584952" w:rsidRPr="001B2C0C" w:rsidRDefault="00584952" w:rsidP="00584952">
      <w:pPr>
        <w:pStyle w:val="Sansinterligne"/>
      </w:pPr>
    </w:p>
    <w:p w:rsidR="00584952" w:rsidRPr="001B2C0C" w:rsidRDefault="00584952" w:rsidP="00AD15A9">
      <w:pPr>
        <w:pStyle w:val="Sansinterlign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4110"/>
      </w:pPr>
      <w:proofErr w:type="gramStart"/>
      <w:r w:rsidRPr="001B2C0C">
        <w:t>cd</w:t>
      </w:r>
      <w:proofErr w:type="gramEnd"/>
      <w:r w:rsidRPr="001B2C0C">
        <w:t xml:space="preserve"> /</w:t>
      </w:r>
      <w:proofErr w:type="spellStart"/>
      <w:r w:rsidRPr="001B2C0C">
        <w:t>mnt</w:t>
      </w:r>
      <w:proofErr w:type="spellEnd"/>
      <w:r w:rsidRPr="001B2C0C">
        <w:t>/</w:t>
      </w:r>
      <w:proofErr w:type="spellStart"/>
      <w:r w:rsidRPr="001B2C0C">
        <w:t>usb</w:t>
      </w:r>
      <w:proofErr w:type="spellEnd"/>
    </w:p>
    <w:p w:rsidR="00584952" w:rsidRPr="001B2C0C" w:rsidRDefault="00584952" w:rsidP="00AD15A9">
      <w:pPr>
        <w:pStyle w:val="Sansinterlign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4110"/>
      </w:pPr>
      <w:r w:rsidRPr="001B2C0C">
        <w:t xml:space="preserve">tar </w:t>
      </w:r>
      <w:proofErr w:type="spellStart"/>
      <w:r w:rsidRPr="001B2C0C">
        <w:t>cjf</w:t>
      </w:r>
      <w:proofErr w:type="spellEnd"/>
      <w:r w:rsidRPr="001B2C0C">
        <w:t xml:space="preserve"> /</w:t>
      </w:r>
      <w:proofErr w:type="gramStart"/>
      <w:r w:rsidRPr="001B2C0C">
        <w:t>home/sauvegarde_after_debootstrap.tar.gz ./</w:t>
      </w:r>
      <w:proofErr w:type="gramEnd"/>
      <w:r w:rsidRPr="001B2C0C">
        <w:t>*</w:t>
      </w:r>
    </w:p>
    <w:p w:rsidR="00584952" w:rsidRPr="001B2C0C" w:rsidRDefault="00584952" w:rsidP="00584952">
      <w:pPr>
        <w:pStyle w:val="Sansinterligne"/>
      </w:pPr>
    </w:p>
    <w:p w:rsidR="001B2C0C" w:rsidRPr="001B2C0C" w:rsidRDefault="001B2C0C" w:rsidP="00584952">
      <w:pPr>
        <w:pStyle w:val="Sansinterligne"/>
      </w:pPr>
    </w:p>
    <w:p w:rsidR="001B2C0C" w:rsidRPr="001B2C0C" w:rsidRDefault="001B2C0C" w:rsidP="00584952">
      <w:pPr>
        <w:pStyle w:val="Sansinterligne"/>
      </w:pPr>
    </w:p>
    <w:p w:rsidR="001B2C0C" w:rsidRDefault="001B2C0C" w:rsidP="00584952">
      <w:pPr>
        <w:pStyle w:val="Sansinterligne"/>
      </w:pPr>
      <w:r w:rsidRPr="001B2C0C">
        <w:lastRenderedPageBreak/>
        <w:t xml:space="preserve">Il est ensuite possible de lire l’image faite avec dd avec </w:t>
      </w:r>
      <w:proofErr w:type="spellStart"/>
      <w:r w:rsidRPr="001B2C0C">
        <w:t>losetup</w:t>
      </w:r>
      <w:proofErr w:type="spellEnd"/>
      <w:r w:rsidRPr="001B2C0C">
        <w:t>.</w:t>
      </w:r>
      <w:r>
        <w:t xml:space="preserve"> Pour cela, il faut connaitre la taille des blocs et où commence la partition. Ensuite faire un savant calcul </w:t>
      </w:r>
      <w:proofErr w:type="spellStart"/>
      <w:r>
        <w:t>TailleBloc</w:t>
      </w:r>
      <w:proofErr w:type="spellEnd"/>
      <w:r>
        <w:t>*1erBlocPartition=</w:t>
      </w:r>
      <w:r w:rsidRPr="001B2C0C">
        <w:rPr>
          <w:i/>
        </w:rPr>
        <w:t>indice</w:t>
      </w:r>
    </w:p>
    <w:p w:rsidR="001B2C0C" w:rsidRDefault="001B2C0C" w:rsidP="00584952">
      <w:pPr>
        <w:pStyle w:val="Sansinterligne"/>
      </w:pPr>
    </w:p>
    <w:p w:rsidR="001B2C0C" w:rsidRDefault="001B2C0C" w:rsidP="00584952">
      <w:pPr>
        <w:pStyle w:val="Sansinterligne"/>
      </w:pPr>
      <w:r>
        <w:t>Puis effectuer les commandes suivantes par exemple:</w:t>
      </w:r>
    </w:p>
    <w:p w:rsidR="001B2C0C" w:rsidRDefault="001B2C0C" w:rsidP="00584952">
      <w:pPr>
        <w:pStyle w:val="Sansinterligne"/>
      </w:pPr>
    </w:p>
    <w:p w:rsidR="001B2C0C" w:rsidRDefault="001B2C0C" w:rsidP="001B2C0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515"/>
        <w:rPr>
          <w:bdr w:val="single" w:sz="4" w:space="0" w:color="auto"/>
          <w:lang w:val="en-US"/>
        </w:rPr>
      </w:pPr>
      <w:proofErr w:type="spellStart"/>
      <w:proofErr w:type="gramStart"/>
      <w:r w:rsidRPr="001B2C0C">
        <w:rPr>
          <w:lang w:val="en-US"/>
        </w:rPr>
        <w:t>losetup</w:t>
      </w:r>
      <w:proofErr w:type="spellEnd"/>
      <w:proofErr w:type="gramEnd"/>
      <w:r w:rsidRPr="001B2C0C">
        <w:rPr>
          <w:lang w:val="en-US"/>
        </w:rPr>
        <w:t xml:space="preserve"> –o </w:t>
      </w:r>
      <w:proofErr w:type="spellStart"/>
      <w:r w:rsidRPr="001B2C0C">
        <w:rPr>
          <w:i/>
          <w:lang w:val="en-US"/>
        </w:rPr>
        <w:t>indice</w:t>
      </w:r>
      <w:proofErr w:type="spellEnd"/>
      <w:r w:rsidRPr="001B2C0C">
        <w:rPr>
          <w:i/>
          <w:lang w:val="en-US"/>
        </w:rPr>
        <w:t xml:space="preserve"> /</w:t>
      </w:r>
      <w:proofErr w:type="spellStart"/>
      <w:r w:rsidRPr="001B2C0C">
        <w:rPr>
          <w:i/>
          <w:lang w:val="en-US"/>
        </w:rPr>
        <w:t>dev</w:t>
      </w:r>
      <w:proofErr w:type="spellEnd"/>
      <w:r w:rsidRPr="001B2C0C">
        <w:rPr>
          <w:i/>
          <w:lang w:val="en-US"/>
        </w:rPr>
        <w:t>/</w:t>
      </w:r>
      <w:proofErr w:type="spellStart"/>
      <w:r w:rsidRPr="001B2C0C">
        <w:rPr>
          <w:i/>
          <w:lang w:val="en-US"/>
        </w:rPr>
        <w:t>loopX</w:t>
      </w:r>
      <w:proofErr w:type="spellEnd"/>
      <w:r w:rsidRPr="001B2C0C">
        <w:rPr>
          <w:i/>
          <w:lang w:val="en-US"/>
        </w:rPr>
        <w:t xml:space="preserve">  </w:t>
      </w:r>
      <w:r w:rsidRPr="001B2C0C">
        <w:rPr>
          <w:lang w:val="en-US"/>
        </w:rPr>
        <w:t>/home/</w:t>
      </w:r>
      <w:proofErr w:type="spellStart"/>
      <w:r w:rsidRPr="001B2C0C">
        <w:rPr>
          <w:lang w:val="en-US"/>
        </w:rPr>
        <w:t>sauvegarde_after_debootstrap</w:t>
      </w:r>
      <w:proofErr w:type="spellEnd"/>
    </w:p>
    <w:p w:rsidR="001B2C0C" w:rsidRDefault="001B2C0C" w:rsidP="001B2C0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515"/>
        <w:rPr>
          <w:bdr w:val="single" w:sz="4" w:space="0" w:color="auto"/>
          <w:lang w:val="en-US"/>
        </w:rPr>
      </w:pPr>
      <w:proofErr w:type="gramStart"/>
      <w:r w:rsidRPr="001B2C0C">
        <w:rPr>
          <w:lang w:val="en-US"/>
        </w:rPr>
        <w:t>mount</w:t>
      </w:r>
      <w:proofErr w:type="gramEnd"/>
      <w:r w:rsidRPr="001B2C0C">
        <w:rPr>
          <w:lang w:val="en-US"/>
        </w:rPr>
        <w:t xml:space="preserve"> /</w:t>
      </w:r>
      <w:proofErr w:type="spellStart"/>
      <w:r w:rsidRPr="001B2C0C">
        <w:rPr>
          <w:lang w:val="en-US"/>
        </w:rPr>
        <w:t>dev</w:t>
      </w:r>
      <w:proofErr w:type="spellEnd"/>
      <w:r w:rsidRPr="001B2C0C">
        <w:rPr>
          <w:lang w:val="en-US"/>
        </w:rPr>
        <w:t>/</w:t>
      </w:r>
      <w:proofErr w:type="spellStart"/>
      <w:r w:rsidRPr="001B2C0C">
        <w:rPr>
          <w:lang w:val="en-US"/>
        </w:rPr>
        <w:t>loopX</w:t>
      </w:r>
      <w:proofErr w:type="spellEnd"/>
      <w:r w:rsidRPr="001B2C0C">
        <w:rPr>
          <w:lang w:val="en-US"/>
        </w:rPr>
        <w:t xml:space="preserve"> /</w:t>
      </w:r>
      <w:proofErr w:type="spellStart"/>
      <w:r w:rsidRPr="001B2C0C">
        <w:rPr>
          <w:lang w:val="en-US"/>
        </w:rPr>
        <w:t>mnt</w:t>
      </w:r>
      <w:proofErr w:type="spellEnd"/>
      <w:r w:rsidRPr="001B2C0C">
        <w:rPr>
          <w:lang w:val="en-US"/>
        </w:rPr>
        <w:t>/</w:t>
      </w:r>
      <w:proofErr w:type="spellStart"/>
      <w:r w:rsidRPr="001B2C0C">
        <w:rPr>
          <w:lang w:val="en-US"/>
        </w:rPr>
        <w:t>usb</w:t>
      </w:r>
      <w:proofErr w:type="spellEnd"/>
      <w:r w:rsidRPr="001B2C0C">
        <w:rPr>
          <w:lang w:val="en-US"/>
        </w:rPr>
        <w:t>/</w:t>
      </w:r>
    </w:p>
    <w:p w:rsidR="001B2C0C" w:rsidRPr="001B2C0C" w:rsidRDefault="001B2C0C" w:rsidP="001B2C0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515"/>
        <w:rPr>
          <w:bdr w:val="single" w:sz="4" w:space="0" w:color="auto"/>
          <w:lang w:val="en-US"/>
        </w:rPr>
      </w:pPr>
      <w:proofErr w:type="spellStart"/>
      <w:proofErr w:type="gramStart"/>
      <w:r w:rsidRPr="001B2C0C">
        <w:rPr>
          <w:lang w:val="en-US"/>
        </w:rPr>
        <w:t>chroot</w:t>
      </w:r>
      <w:proofErr w:type="spellEnd"/>
      <w:proofErr w:type="gramEnd"/>
      <w:r w:rsidRPr="001B2C0C">
        <w:rPr>
          <w:lang w:val="en-US"/>
        </w:rPr>
        <w:t xml:space="preserve"> /</w:t>
      </w:r>
      <w:proofErr w:type="spellStart"/>
      <w:r w:rsidRPr="001B2C0C">
        <w:rPr>
          <w:lang w:val="en-US"/>
        </w:rPr>
        <w:t>mnt</w:t>
      </w:r>
      <w:proofErr w:type="spellEnd"/>
      <w:r w:rsidRPr="001B2C0C">
        <w:rPr>
          <w:lang w:val="en-US"/>
        </w:rPr>
        <w:t>/</w:t>
      </w:r>
      <w:proofErr w:type="spellStart"/>
      <w:r w:rsidRPr="001B2C0C">
        <w:rPr>
          <w:lang w:val="en-US"/>
        </w:rPr>
        <w:t>usb</w:t>
      </w:r>
      <w:proofErr w:type="spellEnd"/>
      <w:r w:rsidRPr="001B2C0C">
        <w:rPr>
          <w:lang w:val="en-US"/>
        </w:rPr>
        <w:t>/</w:t>
      </w:r>
    </w:p>
    <w:p w:rsidR="003653DD" w:rsidRPr="001B2C0C" w:rsidRDefault="003653DD" w:rsidP="003653DD">
      <w:pPr>
        <w:pStyle w:val="Titre1"/>
        <w:numPr>
          <w:ilvl w:val="0"/>
          <w:numId w:val="1"/>
        </w:numPr>
      </w:pPr>
      <w:r w:rsidRPr="001B2C0C">
        <w:t>Les outils de travail</w:t>
      </w:r>
    </w:p>
    <w:p w:rsidR="00D95914" w:rsidRPr="001B2C0C" w:rsidRDefault="00D95914" w:rsidP="00D95914">
      <w:pPr>
        <w:pStyle w:val="Sansinterligne"/>
      </w:pPr>
    </w:p>
    <w:p w:rsidR="00D95914" w:rsidRPr="001B2C0C" w:rsidRDefault="00D95914" w:rsidP="00D95914">
      <w:pPr>
        <w:pStyle w:val="Sansinterligne"/>
      </w:pPr>
      <w:r w:rsidRPr="001B2C0C">
        <w:t xml:space="preserve">Serveur Web : </w:t>
      </w:r>
      <w:proofErr w:type="spellStart"/>
      <w:r w:rsidRPr="001B2C0C">
        <w:t>lighttpd</w:t>
      </w:r>
      <w:proofErr w:type="spellEnd"/>
      <w:r w:rsidR="001B2C0C">
        <w:t xml:space="preserve"> (léger, rapide et plus facile à utiliser que </w:t>
      </w:r>
      <w:proofErr w:type="spellStart"/>
      <w:r w:rsidR="001B2C0C">
        <w:t>httpd</w:t>
      </w:r>
      <w:proofErr w:type="spellEnd"/>
      <w:r w:rsidR="001B2C0C">
        <w:t xml:space="preserve"> de </w:t>
      </w:r>
      <w:proofErr w:type="spellStart"/>
      <w:r w:rsidR="001B2C0C">
        <w:t>busibox</w:t>
      </w:r>
      <w:proofErr w:type="spellEnd"/>
      <w:r w:rsidR="001B2C0C">
        <w:t>)</w:t>
      </w:r>
    </w:p>
    <w:p w:rsidR="00174646" w:rsidRPr="001B2C0C" w:rsidRDefault="00174646" w:rsidP="00D95914">
      <w:pPr>
        <w:pStyle w:val="Sansinterligne"/>
      </w:pPr>
      <w:r w:rsidRPr="001B2C0C">
        <w:t xml:space="preserve">SSH : </w:t>
      </w:r>
      <w:proofErr w:type="spellStart"/>
      <w:r w:rsidRPr="001B2C0C">
        <w:t>dropbear</w:t>
      </w:r>
      <w:proofErr w:type="spellEnd"/>
      <w:r w:rsidR="001B2C0C">
        <w:t xml:space="preserve"> (un client </w:t>
      </w:r>
      <w:proofErr w:type="spellStart"/>
      <w:r w:rsidR="001B2C0C">
        <w:t>ssh</w:t>
      </w:r>
      <w:proofErr w:type="spellEnd"/>
      <w:r w:rsidR="001B2C0C">
        <w:t xml:space="preserve"> léger pour prendre la main sur la </w:t>
      </w:r>
      <w:proofErr w:type="spellStart"/>
      <w:r w:rsidR="001B2C0C">
        <w:t>machie</w:t>
      </w:r>
      <w:proofErr w:type="spellEnd"/>
      <w:r w:rsidR="001B2C0C">
        <w:t>)</w:t>
      </w:r>
    </w:p>
    <w:p w:rsidR="00174646" w:rsidRPr="001B2C0C" w:rsidRDefault="00174646" w:rsidP="00D95914">
      <w:pPr>
        <w:pStyle w:val="Sansinterligne"/>
      </w:pPr>
      <w:r w:rsidRPr="001B2C0C">
        <w:t xml:space="preserve">Lire des images en Frame Buffer : Frame Buffer Image </w:t>
      </w:r>
      <w:proofErr w:type="spellStart"/>
      <w:r w:rsidRPr="001B2C0C">
        <w:t>viewer</w:t>
      </w:r>
      <w:proofErr w:type="spellEnd"/>
    </w:p>
    <w:p w:rsidR="00CC4992" w:rsidRPr="001B2C0C" w:rsidRDefault="00CC4992" w:rsidP="00D95914">
      <w:pPr>
        <w:pStyle w:val="Sansinterligne"/>
      </w:pPr>
      <w:r w:rsidRPr="001B2C0C">
        <w:t>Programme d'amorçage : GRUB</w:t>
      </w:r>
      <w:r w:rsidR="001B2C0C">
        <w:t xml:space="preserve"> (car je savais l’utiliser mais je ne le recommande pas, voir avec les alternatives plus légères)</w:t>
      </w:r>
    </w:p>
    <w:p w:rsidR="00CC4992" w:rsidRPr="001B2C0C" w:rsidRDefault="00CC4992" w:rsidP="00D95914">
      <w:pPr>
        <w:pStyle w:val="Sansinterligne"/>
      </w:pPr>
    </w:p>
    <w:p w:rsidR="00CC4992" w:rsidRPr="001B2C0C" w:rsidRDefault="00CC4992" w:rsidP="00D95914">
      <w:pPr>
        <w:pStyle w:val="Sansinterligne"/>
      </w:pPr>
      <w:r w:rsidRPr="001B2C0C">
        <w:t>Pour installer ces applications, il suffit de faire :</w:t>
      </w:r>
    </w:p>
    <w:p w:rsidR="00CC4992" w:rsidRPr="001B2C0C" w:rsidRDefault="00CC4992" w:rsidP="00D95914">
      <w:pPr>
        <w:pStyle w:val="Sansinterligne"/>
      </w:pPr>
    </w:p>
    <w:p w:rsidR="00CC4992" w:rsidRPr="001B2C0C" w:rsidRDefault="00CC4992" w:rsidP="00D95914">
      <w:pPr>
        <w:pStyle w:val="Sansinterligne"/>
      </w:pPr>
      <w:proofErr w:type="spellStart"/>
      <w:proofErr w:type="gramStart"/>
      <w:r w:rsidRPr="001B2C0C">
        <w:t>apt-</w:t>
      </w:r>
      <w:proofErr w:type="gramEnd"/>
      <w:r w:rsidRPr="001B2C0C">
        <w:t>get</w:t>
      </w:r>
      <w:proofErr w:type="spellEnd"/>
      <w:r w:rsidRPr="001B2C0C">
        <w:t xml:space="preserve"> update</w:t>
      </w:r>
    </w:p>
    <w:p w:rsidR="00CC4992" w:rsidRPr="001B2C0C" w:rsidRDefault="00CC4992" w:rsidP="00D95914">
      <w:pPr>
        <w:pStyle w:val="Sansinterligne"/>
        <w:rPr>
          <w:lang w:val="en-US"/>
        </w:rPr>
      </w:pPr>
      <w:proofErr w:type="gramStart"/>
      <w:r w:rsidRPr="001B2C0C">
        <w:rPr>
          <w:lang w:val="en-US"/>
        </w:rPr>
        <w:t>apt-get</w:t>
      </w:r>
      <w:proofErr w:type="gramEnd"/>
      <w:r w:rsidRPr="001B2C0C">
        <w:rPr>
          <w:lang w:val="en-US"/>
        </w:rPr>
        <w:t xml:space="preserve"> install </w:t>
      </w:r>
      <w:proofErr w:type="spellStart"/>
      <w:r w:rsidRPr="001B2C0C">
        <w:rPr>
          <w:lang w:val="en-US"/>
        </w:rPr>
        <w:t>lighttpd</w:t>
      </w:r>
      <w:proofErr w:type="spellEnd"/>
      <w:r w:rsidRPr="001B2C0C">
        <w:rPr>
          <w:lang w:val="en-US"/>
        </w:rPr>
        <w:t xml:space="preserve"> </w:t>
      </w:r>
      <w:proofErr w:type="spellStart"/>
      <w:r w:rsidRPr="001B2C0C">
        <w:rPr>
          <w:lang w:val="en-US"/>
        </w:rPr>
        <w:t>dropbear</w:t>
      </w:r>
      <w:proofErr w:type="spellEnd"/>
      <w:r w:rsidR="001B2C0C" w:rsidRPr="001B2C0C">
        <w:rPr>
          <w:lang w:val="en-US"/>
        </w:rPr>
        <w:t xml:space="preserve"> </w:t>
      </w:r>
      <w:proofErr w:type="spellStart"/>
      <w:r w:rsidR="001B2C0C" w:rsidRPr="001B2C0C">
        <w:rPr>
          <w:lang w:val="en-US"/>
        </w:rPr>
        <w:t>fbi</w:t>
      </w:r>
      <w:proofErr w:type="spellEnd"/>
      <w:r w:rsidR="001B2C0C" w:rsidRPr="001B2C0C">
        <w:rPr>
          <w:lang w:val="en-US"/>
        </w:rPr>
        <w:t xml:space="preserve"> grub2 libjpeg8</w:t>
      </w:r>
    </w:p>
    <w:p w:rsidR="003653DD" w:rsidRPr="001B2C0C" w:rsidRDefault="003653DD" w:rsidP="003653DD">
      <w:pPr>
        <w:pStyle w:val="Titre1"/>
        <w:numPr>
          <w:ilvl w:val="0"/>
          <w:numId w:val="1"/>
        </w:numPr>
      </w:pPr>
      <w:r w:rsidRPr="001B2C0C">
        <w:t>Diffuser des images en Frame Buffer</w:t>
      </w:r>
    </w:p>
    <w:p w:rsidR="004C37D3" w:rsidRPr="001B2C0C" w:rsidRDefault="004C37D3" w:rsidP="004C37D3">
      <w:pPr>
        <w:pStyle w:val="Sansinterligne"/>
      </w:pPr>
    </w:p>
    <w:p w:rsidR="004C37D3" w:rsidRPr="001B2C0C" w:rsidRDefault="004C37D3" w:rsidP="004C37D3">
      <w:pPr>
        <w:pStyle w:val="Sansinterligne"/>
      </w:pPr>
      <w:r w:rsidRPr="001B2C0C">
        <w:t xml:space="preserve">Il faut configurer </w:t>
      </w:r>
      <w:proofErr w:type="spellStart"/>
      <w:r w:rsidRPr="001B2C0C">
        <w:t>grub</w:t>
      </w:r>
      <w:proofErr w:type="spellEnd"/>
      <w:r w:rsidRPr="001B2C0C">
        <w:t xml:space="preserve"> et activer le </w:t>
      </w:r>
      <w:proofErr w:type="spellStart"/>
      <w:r w:rsidRPr="001B2C0C">
        <w:t>framebuffer</w:t>
      </w:r>
      <w:proofErr w:type="spellEnd"/>
      <w:r w:rsidRPr="001B2C0C">
        <w:t xml:space="preserve"> de la manière suivante</w:t>
      </w:r>
    </w:p>
    <w:p w:rsidR="004C37D3" w:rsidRPr="001B2C0C" w:rsidRDefault="004C37D3" w:rsidP="004C37D3">
      <w:pPr>
        <w:pStyle w:val="Sansinterligne"/>
      </w:pPr>
    </w:p>
    <w:p w:rsidR="004C37D3" w:rsidRPr="001B2C0C" w:rsidRDefault="00681AC6" w:rsidP="004C37D3">
      <w:pPr>
        <w:pStyle w:val="Sansinterligne"/>
      </w:pPr>
      <w:proofErr w:type="spellStart"/>
      <w:r w:rsidRPr="001B2C0C">
        <w:t>grub-install</w:t>
      </w:r>
      <w:proofErr w:type="spellEnd"/>
      <w:r w:rsidRPr="001B2C0C">
        <w:t xml:space="preserve"> /</w:t>
      </w:r>
      <w:proofErr w:type="spellStart"/>
      <w:r w:rsidRPr="001B2C0C">
        <w:t>dev</w:t>
      </w:r>
      <w:proofErr w:type="spellEnd"/>
      <w:r w:rsidRPr="001B2C0C">
        <w:t>/</w:t>
      </w:r>
      <w:proofErr w:type="spellStart"/>
      <w:r w:rsidRPr="001B2C0C">
        <w:t>sdX</w:t>
      </w:r>
      <w:proofErr w:type="spellEnd"/>
    </w:p>
    <w:p w:rsidR="00681AC6" w:rsidRPr="001B2C0C" w:rsidRDefault="00681AC6" w:rsidP="004C37D3">
      <w:pPr>
        <w:pStyle w:val="Sansinterligne"/>
      </w:pPr>
    </w:p>
    <w:p w:rsidR="009340C4" w:rsidRPr="001B2C0C" w:rsidRDefault="00681AC6" w:rsidP="009340C4">
      <w:pPr>
        <w:pStyle w:val="Sansinterligne"/>
      </w:pPr>
      <w:proofErr w:type="gramStart"/>
      <w:r w:rsidRPr="001B2C0C">
        <w:t>éditer</w:t>
      </w:r>
      <w:proofErr w:type="gramEnd"/>
      <w:r w:rsidRPr="001B2C0C">
        <w:t xml:space="preserve"> le fichier  /</w:t>
      </w:r>
      <w:proofErr w:type="spellStart"/>
      <w:r w:rsidRPr="001B2C0C">
        <w:t>etc</w:t>
      </w:r>
      <w:proofErr w:type="spellEnd"/>
      <w:r w:rsidRPr="001B2C0C">
        <w:t>/default/</w:t>
      </w:r>
      <w:proofErr w:type="spellStart"/>
      <w:r w:rsidRPr="001B2C0C">
        <w:t>grub</w:t>
      </w:r>
      <w:proofErr w:type="spellEnd"/>
      <w:r w:rsidRPr="001B2C0C">
        <w:t> :</w:t>
      </w:r>
    </w:p>
    <w:p w:rsidR="009340C4" w:rsidRPr="001B2C0C" w:rsidRDefault="009340C4" w:rsidP="009340C4">
      <w:pPr>
        <w:pStyle w:val="Sansinterligne"/>
      </w:pPr>
      <w:r w:rsidRPr="001B2C0C">
        <w:rPr>
          <w:rFonts w:ascii="Courier New" w:hAnsi="Courier New" w:cs="Courier New"/>
          <w:color w:val="2E8B57"/>
          <w:sz w:val="18"/>
          <w:szCs w:val="18"/>
          <w:shd w:val="clear" w:color="auto" w:fill="FFFFFF"/>
        </w:rPr>
        <w:t>GRUB_GFXPAYLOAD=</w:t>
      </w:r>
      <w:proofErr w:type="spellStart"/>
      <w:r w:rsidRPr="001B2C0C">
        <w:rPr>
          <w:rFonts w:ascii="Courier New" w:hAnsi="Courier New" w:cs="Courier New"/>
          <w:color w:val="2E8B57"/>
          <w:sz w:val="18"/>
          <w:szCs w:val="18"/>
          <w:shd w:val="clear" w:color="auto" w:fill="FFFFFF"/>
        </w:rPr>
        <w:t>keep</w:t>
      </w:r>
      <w:proofErr w:type="spellEnd"/>
    </w:p>
    <w:p w:rsidR="00681AC6" w:rsidRPr="001B2C0C" w:rsidRDefault="009340C4" w:rsidP="009340C4">
      <w:pPr>
        <w:pStyle w:val="Sansinterligne"/>
        <w:rPr>
          <w:rFonts w:ascii="Courier New" w:hAnsi="Courier New" w:cs="Courier New"/>
          <w:color w:val="2E8B57"/>
          <w:sz w:val="18"/>
          <w:szCs w:val="18"/>
          <w:shd w:val="clear" w:color="auto" w:fill="FFFFFF"/>
        </w:rPr>
      </w:pPr>
      <w:r w:rsidRPr="001B2C0C">
        <w:rPr>
          <w:rFonts w:ascii="Courier New" w:hAnsi="Courier New" w:cs="Courier New"/>
          <w:color w:val="2E8B57"/>
          <w:sz w:val="18"/>
          <w:szCs w:val="18"/>
          <w:shd w:val="clear" w:color="auto" w:fill="FFFFFF"/>
        </w:rPr>
        <w:t>GRUB_GFXPAYLOAD_LINUX=800x600</w:t>
      </w:r>
    </w:p>
    <w:p w:rsidR="009340C4" w:rsidRPr="001B2C0C" w:rsidRDefault="009340C4" w:rsidP="004C37D3">
      <w:pPr>
        <w:pStyle w:val="Sansinterligne"/>
        <w:rPr>
          <w:rFonts w:ascii="Courier New" w:hAnsi="Courier New" w:cs="Courier New"/>
          <w:color w:val="2E8B57"/>
          <w:sz w:val="18"/>
          <w:szCs w:val="18"/>
          <w:shd w:val="clear" w:color="auto" w:fill="FFFFFF"/>
        </w:rPr>
      </w:pPr>
    </w:p>
    <w:p w:rsidR="00681AC6" w:rsidRPr="001B2C0C" w:rsidRDefault="00681AC6" w:rsidP="004C37D3">
      <w:pPr>
        <w:pStyle w:val="Sansinterligne"/>
        <w:rPr>
          <w:rFonts w:ascii="Courier New" w:hAnsi="Courier New" w:cs="Courier New"/>
          <w:color w:val="2E8B57"/>
          <w:sz w:val="18"/>
          <w:szCs w:val="18"/>
          <w:shd w:val="clear" w:color="auto" w:fill="FFFFFF"/>
        </w:rPr>
      </w:pPr>
    </w:p>
    <w:p w:rsidR="00681AC6" w:rsidRPr="001B2C0C" w:rsidRDefault="00681AC6" w:rsidP="004C37D3">
      <w:pPr>
        <w:pStyle w:val="Sansinterligne"/>
        <w:rPr>
          <w:bdr w:val="single" w:sz="4" w:space="0" w:color="auto"/>
        </w:rPr>
      </w:pPr>
      <w:r w:rsidRPr="001B2C0C">
        <w:t xml:space="preserve">Lancer un </w:t>
      </w:r>
      <w:r w:rsidRPr="001B2C0C">
        <w:rPr>
          <w:bdr w:val="single" w:sz="4" w:space="0" w:color="auto"/>
        </w:rPr>
        <w:t>update-</w:t>
      </w:r>
      <w:proofErr w:type="spellStart"/>
      <w:r w:rsidRPr="001B2C0C">
        <w:rPr>
          <w:bdr w:val="single" w:sz="4" w:space="0" w:color="auto"/>
        </w:rPr>
        <w:t>grub</w:t>
      </w:r>
      <w:proofErr w:type="spellEnd"/>
      <w:r w:rsidR="005B597F" w:rsidRPr="001B2C0C">
        <w:rPr>
          <w:bdr w:val="single" w:sz="4" w:space="0" w:color="auto"/>
        </w:rPr>
        <w:t xml:space="preserve"> </w:t>
      </w:r>
    </w:p>
    <w:p w:rsidR="005B597F" w:rsidRDefault="005B597F" w:rsidP="004C37D3">
      <w:pPr>
        <w:pStyle w:val="Sansinterligne"/>
      </w:pPr>
      <w:r w:rsidRPr="001B2C0C">
        <w:t>Il est maintenant possible de tester la clé et de faire une sauvegarde.</w:t>
      </w:r>
    </w:p>
    <w:p w:rsidR="007E1BBC" w:rsidRDefault="007E1BBC" w:rsidP="004C37D3">
      <w:pPr>
        <w:pStyle w:val="Sansinterligne"/>
      </w:pPr>
    </w:p>
    <w:p w:rsidR="007E1BBC" w:rsidRDefault="007E1BBC" w:rsidP="004C37D3">
      <w:pPr>
        <w:pStyle w:val="Sansinterligne"/>
      </w:pPr>
    </w:p>
    <w:p w:rsidR="007E1BBC" w:rsidRDefault="007E1BBC" w:rsidP="004C37D3">
      <w:pPr>
        <w:pStyle w:val="Sansinterligne"/>
      </w:pPr>
    </w:p>
    <w:p w:rsidR="007E1BBC" w:rsidRDefault="007E1BBC" w:rsidP="004C37D3">
      <w:pPr>
        <w:pStyle w:val="Sansinterligne"/>
      </w:pPr>
    </w:p>
    <w:p w:rsidR="007E1BBC" w:rsidRDefault="007E1BBC" w:rsidP="004C37D3">
      <w:pPr>
        <w:pStyle w:val="Sansinterligne"/>
      </w:pPr>
    </w:p>
    <w:p w:rsidR="007E1BBC" w:rsidRDefault="007E1BBC" w:rsidP="004C37D3">
      <w:pPr>
        <w:pStyle w:val="Sansinterligne"/>
      </w:pPr>
    </w:p>
    <w:p w:rsidR="007E1BBC" w:rsidRDefault="007E1BBC" w:rsidP="004C37D3">
      <w:pPr>
        <w:pStyle w:val="Sansinterligne"/>
      </w:pPr>
    </w:p>
    <w:p w:rsidR="007E1BBC" w:rsidRDefault="007E1BBC" w:rsidP="004C37D3">
      <w:pPr>
        <w:pStyle w:val="Sansinterligne"/>
      </w:pPr>
    </w:p>
    <w:p w:rsidR="007E1BBC" w:rsidRDefault="007E1BBC" w:rsidP="004C37D3">
      <w:pPr>
        <w:pStyle w:val="Sansinterligne"/>
      </w:pPr>
    </w:p>
    <w:p w:rsidR="007E1BBC" w:rsidRDefault="007E1BBC" w:rsidP="004C37D3">
      <w:pPr>
        <w:pStyle w:val="Sansinterligne"/>
      </w:pPr>
    </w:p>
    <w:p w:rsidR="007E1BBC" w:rsidRDefault="007E1BBC" w:rsidP="004C37D3">
      <w:pPr>
        <w:pStyle w:val="Sansinterligne"/>
      </w:pPr>
    </w:p>
    <w:p w:rsidR="007E1BBC" w:rsidRDefault="007E1BBC" w:rsidP="004C37D3">
      <w:pPr>
        <w:pStyle w:val="Sansinterligne"/>
      </w:pPr>
    </w:p>
    <w:p w:rsidR="007E1BBC" w:rsidRDefault="007E1BBC" w:rsidP="004C37D3">
      <w:pPr>
        <w:pStyle w:val="Sansinterligne"/>
      </w:pPr>
    </w:p>
    <w:p w:rsidR="007E1BBC" w:rsidRPr="001B2C0C" w:rsidRDefault="007E1BBC" w:rsidP="004C37D3">
      <w:pPr>
        <w:pStyle w:val="Sansinterligne"/>
      </w:pPr>
    </w:p>
    <w:p w:rsidR="003653DD" w:rsidRPr="001B2C0C" w:rsidRDefault="003653DD" w:rsidP="003653DD">
      <w:pPr>
        <w:pStyle w:val="Titre1"/>
        <w:numPr>
          <w:ilvl w:val="0"/>
          <w:numId w:val="1"/>
        </w:numPr>
      </w:pPr>
      <w:r w:rsidRPr="001B2C0C">
        <w:lastRenderedPageBreak/>
        <w:t>Adapter FBI</w:t>
      </w:r>
    </w:p>
    <w:p w:rsidR="005B597F" w:rsidRPr="001B2C0C" w:rsidRDefault="005B597F" w:rsidP="005B597F">
      <w:pPr>
        <w:pStyle w:val="Sansinterligne"/>
      </w:pPr>
    </w:p>
    <w:p w:rsidR="005B597F" w:rsidRPr="001B2C0C" w:rsidRDefault="005B597F" w:rsidP="005B597F">
      <w:pPr>
        <w:pStyle w:val="Sansinterligne"/>
      </w:pPr>
      <w:r w:rsidRPr="001B2C0C">
        <w:t>Dans le sujet, il est demandé de faire un diaporama, afficher l’heure sur les images et récupérer des flux de webcam.</w:t>
      </w:r>
    </w:p>
    <w:p w:rsidR="005B597F" w:rsidRPr="001B2C0C" w:rsidRDefault="006521F7" w:rsidP="005B597F">
      <w:pPr>
        <w:pStyle w:val="Sansinterligne"/>
      </w:pPr>
      <w:r w:rsidRPr="001B2C0C">
        <w:t>S’il</w:t>
      </w:r>
      <w:r w:rsidR="005B597F" w:rsidRPr="001B2C0C">
        <w:t xml:space="preserve"> est possible de faire un diaporama directement avec </w:t>
      </w:r>
      <w:proofErr w:type="spellStart"/>
      <w:r w:rsidR="005B597F" w:rsidRPr="001B2C0C">
        <w:t>fbi</w:t>
      </w:r>
      <w:proofErr w:type="spellEnd"/>
      <w:r w:rsidR="005B597F" w:rsidRPr="001B2C0C">
        <w:t xml:space="preserve">, l’affichage de l’heure et la mise à jour du cache pour les webcams ne sont pas inclus. Il faut donc modifier le code source de </w:t>
      </w:r>
      <w:proofErr w:type="spellStart"/>
      <w:r w:rsidR="005B597F" w:rsidRPr="001B2C0C">
        <w:t>fbi</w:t>
      </w:r>
      <w:proofErr w:type="spellEnd"/>
      <w:r w:rsidR="005B597F" w:rsidRPr="001B2C0C">
        <w:t>.</w:t>
      </w:r>
    </w:p>
    <w:p w:rsidR="002B0BB8" w:rsidRPr="001B2C0C" w:rsidRDefault="002B0BB8" w:rsidP="005B597F">
      <w:pPr>
        <w:pStyle w:val="Sansinterligne"/>
      </w:pPr>
    </w:p>
    <w:p w:rsidR="002B0BB8" w:rsidRPr="001B2C0C" w:rsidRDefault="002B0BB8" w:rsidP="005B597F">
      <w:pPr>
        <w:pStyle w:val="Sansinterligne"/>
      </w:pPr>
      <w:r w:rsidRPr="001B2C0C">
        <w:t>Pour afficher la date :</w:t>
      </w:r>
    </w:p>
    <w:p w:rsidR="002B0BB8" w:rsidRPr="001B2C0C" w:rsidRDefault="001B0DC9" w:rsidP="001B0DC9">
      <w:pPr>
        <w:pStyle w:val="Sansinterligne"/>
        <w:jc w:val="center"/>
      </w:pPr>
      <w:r w:rsidRPr="001B2C0C">
        <w:rPr>
          <w:noProof/>
          <w:lang w:eastAsia="fr-FR"/>
        </w:rPr>
        <w:drawing>
          <wp:inline distT="0" distB="0" distL="0" distR="0" wp14:anchorId="66E604DF" wp14:editId="2155C165">
            <wp:extent cx="4992130" cy="263765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2395" cy="26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DC9" w:rsidRPr="001B2C0C" w:rsidRDefault="001B0DC9" w:rsidP="001B0DC9">
      <w:pPr>
        <w:pStyle w:val="Sansinterligne"/>
      </w:pPr>
      <w:r w:rsidRPr="001B2C0C">
        <w:t xml:space="preserve">Puis, il suffit de fonctionner comme avec les autres touches de </w:t>
      </w:r>
      <w:proofErr w:type="spellStart"/>
      <w:r w:rsidRPr="001B2C0C">
        <w:t>fbi</w:t>
      </w:r>
      <w:proofErr w:type="spellEnd"/>
      <w:r w:rsidRPr="001B2C0C">
        <w:t xml:space="preserve"> et de « binder » la touche O ou o qui inverse le statut de l’affichage de la date.</w:t>
      </w:r>
      <w:r w:rsidR="006C740E" w:rsidRPr="001B2C0C">
        <w:t xml:space="preserve"> L’avantage de cette technique est que l’on ne perd pas de fonctionnalités de </w:t>
      </w:r>
      <w:proofErr w:type="spellStart"/>
      <w:r w:rsidR="006C740E" w:rsidRPr="001B2C0C">
        <w:t>fbi</w:t>
      </w:r>
      <w:proofErr w:type="spellEnd"/>
      <w:r w:rsidR="006C740E" w:rsidRPr="001B2C0C">
        <w:t>, et qu’en plus, cette option fonctionne même sur la webcam </w:t>
      </w:r>
      <w:r w:rsidR="006C740E" w:rsidRPr="001B2C0C">
        <w:sym w:font="Wingdings" w:char="F04A"/>
      </w:r>
    </w:p>
    <w:p w:rsidR="00502E79" w:rsidRPr="001B2C0C" w:rsidRDefault="00502E79" w:rsidP="001B0DC9">
      <w:pPr>
        <w:pStyle w:val="Sansinterligne"/>
      </w:pPr>
    </w:p>
    <w:p w:rsidR="00502E79" w:rsidRPr="001B2C0C" w:rsidRDefault="00502E79" w:rsidP="001B0DC9">
      <w:pPr>
        <w:pStyle w:val="Sansinterligne"/>
      </w:pPr>
      <w:r w:rsidRPr="001B2C0C">
        <w:t xml:space="preserve">Pour </w:t>
      </w:r>
      <w:proofErr w:type="spellStart"/>
      <w:r w:rsidRPr="001B2C0C">
        <w:t>reload</w:t>
      </w:r>
      <w:proofErr w:type="spellEnd"/>
      <w:r w:rsidRPr="001B2C0C">
        <w:t xml:space="preserve"> le cache pour la webcam</w:t>
      </w:r>
      <w:r w:rsidR="00B96EF9" w:rsidRPr="001B2C0C">
        <w:t> :</w:t>
      </w:r>
    </w:p>
    <w:p w:rsidR="00B96EF9" w:rsidRPr="001B2C0C" w:rsidRDefault="00B96EF9" w:rsidP="00B96EF9">
      <w:pPr>
        <w:pStyle w:val="Sansinterligne"/>
        <w:jc w:val="center"/>
      </w:pPr>
      <w:r w:rsidRPr="001B2C0C">
        <w:rPr>
          <w:noProof/>
          <w:lang w:eastAsia="fr-FR"/>
        </w:rPr>
        <w:drawing>
          <wp:inline distT="0" distB="0" distL="0" distR="0" wp14:anchorId="71E9061F" wp14:editId="139CC994">
            <wp:extent cx="5962650" cy="9810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EF9" w:rsidRPr="001B2C0C" w:rsidRDefault="00B96EF9" w:rsidP="001B0DC9">
      <w:pPr>
        <w:pStyle w:val="Sansinterligne"/>
      </w:pPr>
      <w:r w:rsidRPr="001B2C0C">
        <w:t xml:space="preserve">Puis il suffit de rajouter une option de lancement : </w:t>
      </w:r>
    </w:p>
    <w:p w:rsidR="00B96EF9" w:rsidRPr="001B2C0C" w:rsidRDefault="00B96EF9" w:rsidP="00B96EF9">
      <w:pPr>
        <w:pStyle w:val="Sansinterligne"/>
        <w:jc w:val="center"/>
      </w:pPr>
      <w:r w:rsidRPr="001B2C0C">
        <w:rPr>
          <w:noProof/>
          <w:lang w:eastAsia="fr-FR"/>
        </w:rPr>
        <w:drawing>
          <wp:inline distT="0" distB="0" distL="0" distR="0" wp14:anchorId="00EDDF0D" wp14:editId="4092B69C">
            <wp:extent cx="4600575" cy="16192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EF9" w:rsidRPr="001B2C0C" w:rsidRDefault="00B96EF9" w:rsidP="00B96EF9">
      <w:pPr>
        <w:pStyle w:val="Sansinterligne"/>
        <w:jc w:val="center"/>
      </w:pPr>
      <w:r w:rsidRPr="001B2C0C">
        <w:t>--------------------------------------------------------------------------------------------------------------------</w:t>
      </w:r>
    </w:p>
    <w:p w:rsidR="00B96EF9" w:rsidRDefault="00B96EF9" w:rsidP="00B96EF9">
      <w:pPr>
        <w:pStyle w:val="Sansinterligne"/>
        <w:jc w:val="center"/>
      </w:pPr>
      <w:r w:rsidRPr="001B2C0C">
        <w:rPr>
          <w:noProof/>
          <w:lang w:eastAsia="fr-FR"/>
        </w:rPr>
        <w:drawing>
          <wp:inline distT="0" distB="0" distL="0" distR="0" wp14:anchorId="5774640D" wp14:editId="272F22D0">
            <wp:extent cx="2457450" cy="10191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BBC" w:rsidRDefault="007E1BBC" w:rsidP="00B96EF9">
      <w:pPr>
        <w:pStyle w:val="Sansinterligne"/>
        <w:jc w:val="center"/>
      </w:pPr>
    </w:p>
    <w:p w:rsidR="007E1BBC" w:rsidRDefault="007E1BBC" w:rsidP="00B96EF9">
      <w:pPr>
        <w:pStyle w:val="Sansinterligne"/>
        <w:jc w:val="center"/>
      </w:pPr>
    </w:p>
    <w:p w:rsidR="007E1BBC" w:rsidRDefault="007E1BBC" w:rsidP="00B96EF9">
      <w:pPr>
        <w:pStyle w:val="Sansinterligne"/>
        <w:jc w:val="center"/>
      </w:pPr>
    </w:p>
    <w:p w:rsidR="007E1BBC" w:rsidRDefault="007E1BBC" w:rsidP="00B96EF9">
      <w:pPr>
        <w:pStyle w:val="Sansinterligne"/>
        <w:jc w:val="center"/>
      </w:pPr>
    </w:p>
    <w:p w:rsidR="007E1BBC" w:rsidRDefault="007E1BBC" w:rsidP="00B96EF9">
      <w:pPr>
        <w:pStyle w:val="Sansinterligne"/>
        <w:jc w:val="center"/>
      </w:pPr>
    </w:p>
    <w:p w:rsidR="007E1BBC" w:rsidRDefault="007E1BBC" w:rsidP="00B96EF9">
      <w:pPr>
        <w:pStyle w:val="Sansinterligne"/>
        <w:jc w:val="center"/>
      </w:pPr>
    </w:p>
    <w:p w:rsidR="007E1BBC" w:rsidRDefault="007E1BBC" w:rsidP="00B96EF9">
      <w:pPr>
        <w:pStyle w:val="Sansinterligne"/>
        <w:jc w:val="center"/>
      </w:pPr>
    </w:p>
    <w:p w:rsidR="007E1BBC" w:rsidRDefault="007E1BBC" w:rsidP="00B96EF9">
      <w:pPr>
        <w:pStyle w:val="Sansinterligne"/>
        <w:jc w:val="center"/>
      </w:pPr>
    </w:p>
    <w:p w:rsidR="007E1BBC" w:rsidRDefault="007E1BBC" w:rsidP="00B96EF9">
      <w:pPr>
        <w:pStyle w:val="Sansinterligne"/>
        <w:jc w:val="center"/>
      </w:pPr>
    </w:p>
    <w:p w:rsidR="007E1BBC" w:rsidRDefault="007E1BBC" w:rsidP="00B96EF9">
      <w:pPr>
        <w:pStyle w:val="Sansinterligne"/>
        <w:jc w:val="center"/>
      </w:pPr>
    </w:p>
    <w:p w:rsidR="00CC4992" w:rsidRPr="001B2C0C" w:rsidRDefault="00CC4992" w:rsidP="00CC4992">
      <w:pPr>
        <w:pStyle w:val="Titre1"/>
        <w:numPr>
          <w:ilvl w:val="0"/>
          <w:numId w:val="1"/>
        </w:numPr>
      </w:pPr>
      <w:r w:rsidRPr="001B2C0C">
        <w:lastRenderedPageBreak/>
        <w:t>CGI</w:t>
      </w:r>
    </w:p>
    <w:p w:rsidR="003E20B1" w:rsidRPr="001B2C0C" w:rsidRDefault="003E20B1" w:rsidP="003E20B1">
      <w:pPr>
        <w:pStyle w:val="Sansinterligne"/>
      </w:pPr>
    </w:p>
    <w:p w:rsidR="003E20B1" w:rsidRPr="001B2C0C" w:rsidRDefault="003E20B1" w:rsidP="003E20B1">
      <w:pPr>
        <w:pStyle w:val="Sansinterligne"/>
      </w:pPr>
      <w:r w:rsidRPr="001B2C0C">
        <w:t>Ce script tourne en arrière-plan afin de retenir le choix de l’utilisateur.</w:t>
      </w:r>
      <w:r w:rsidR="00D00A10" w:rsidRPr="001B2C0C">
        <w:t xml:space="preserve"> (mis dans /</w:t>
      </w:r>
      <w:proofErr w:type="spellStart"/>
      <w:r w:rsidR="00D00A10" w:rsidRPr="001B2C0C">
        <w:t>etc</w:t>
      </w:r>
      <w:proofErr w:type="spellEnd"/>
      <w:r w:rsidR="00D00A10" w:rsidRPr="001B2C0C">
        <w:t>/</w:t>
      </w:r>
      <w:proofErr w:type="spellStart"/>
      <w:r w:rsidR="00D00A10" w:rsidRPr="001B2C0C">
        <w:t>inittab</w:t>
      </w:r>
      <w:proofErr w:type="spellEnd"/>
      <w:r w:rsidR="00D00A10" w:rsidRPr="001B2C0C">
        <w:t xml:space="preserve"> </w:t>
      </w:r>
      <w:r w:rsidR="008F7B25" w:rsidRPr="001B2C0C">
        <w:t xml:space="preserve">ligne </w:t>
      </w:r>
      <w:r w:rsidR="00D00A10" w:rsidRPr="001B2C0C">
        <w:t>1:2345:respawn:/home/scripts/switch.sh</w:t>
      </w:r>
      <w:r w:rsidR="008F7B25" w:rsidRPr="001B2C0C">
        <w:t xml:space="preserve"> à la place de 1:2345</w:t>
      </w:r>
      <w:proofErr w:type="gramStart"/>
      <w:r w:rsidR="008F7B25" w:rsidRPr="001B2C0C">
        <w:t>:respawn</w:t>
      </w:r>
      <w:proofErr w:type="gramEnd"/>
      <w:r w:rsidR="008F7B25" w:rsidRPr="001B2C0C">
        <w:t>:/</w:t>
      </w:r>
      <w:proofErr w:type="spellStart"/>
      <w:r w:rsidR="008F7B25" w:rsidRPr="001B2C0C">
        <w:t>sbin</w:t>
      </w:r>
      <w:proofErr w:type="spellEnd"/>
      <w:r w:rsidR="008F7B25" w:rsidRPr="001B2C0C">
        <w:t>/</w:t>
      </w:r>
      <w:proofErr w:type="spellStart"/>
      <w:r w:rsidR="008F7B25" w:rsidRPr="001B2C0C">
        <w:t>getty</w:t>
      </w:r>
      <w:proofErr w:type="spellEnd"/>
      <w:r w:rsidR="008F7B25" w:rsidRPr="001B2C0C">
        <w:t xml:space="preserve"> 38400 tty1 </w:t>
      </w:r>
      <w:r w:rsidR="00D00A10" w:rsidRPr="001B2C0C">
        <w:t>)</w:t>
      </w:r>
    </w:p>
    <w:p w:rsidR="003E20B1" w:rsidRPr="001B2C0C" w:rsidRDefault="007E1BBC" w:rsidP="003E20B1">
      <w:pPr>
        <w:jc w:val="center"/>
      </w:pPr>
      <w:r>
        <w:rPr>
          <w:noProof/>
          <w:lang w:eastAsia="fr-FR"/>
        </w:rPr>
        <w:drawing>
          <wp:inline distT="0" distB="0" distL="0" distR="0" wp14:anchorId="114AF8DF" wp14:editId="48BC25E9">
            <wp:extent cx="3019425" cy="3590925"/>
            <wp:effectExtent l="0" t="0" r="9525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0B1" w:rsidRPr="001B2C0C" w:rsidRDefault="001910C0" w:rsidP="003E20B1">
      <w:r w:rsidRPr="001B2C0C">
        <w:t>Le script CGI pour changer de choix.</w:t>
      </w:r>
    </w:p>
    <w:p w:rsidR="001910C0" w:rsidRDefault="004E34E4" w:rsidP="001910C0">
      <w:pPr>
        <w:jc w:val="center"/>
      </w:pPr>
      <w:r>
        <w:rPr>
          <w:noProof/>
          <w:lang w:eastAsia="fr-FR"/>
        </w:rPr>
        <w:drawing>
          <wp:inline distT="0" distB="0" distL="0" distR="0" wp14:anchorId="179968F4" wp14:editId="7E10DF2E">
            <wp:extent cx="5800389" cy="440055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08074" cy="440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4E4" w:rsidRDefault="004E34E4" w:rsidP="007E5CF9">
      <w:pPr>
        <w:pStyle w:val="Sansinterligne"/>
      </w:pPr>
      <w:r>
        <w:lastRenderedPageBreak/>
        <w:t xml:space="preserve">Une modification a dû être apportée pour faire fonctionner la webcam. En effet, le script de lancement ne rend pas la main lorsque l’option –reload est passée à fbi. De ce fait, il faut tuer fbi dans le cgi grâce à un programme C qui contient un appel système kill. Pour pallier le problème de droits, il suffit d’apposer un stickybit au binaire : </w:t>
      </w:r>
      <w:r w:rsidRPr="004E34E4">
        <w:rPr>
          <w:bdr w:val="single" w:sz="4" w:space="0" w:color="auto"/>
        </w:rPr>
        <w:t>chmod u+s kill.bin</w:t>
      </w:r>
    </w:p>
    <w:p w:rsidR="004E34E4" w:rsidRDefault="004E34E4" w:rsidP="007E5CF9">
      <w:pPr>
        <w:pStyle w:val="Sansinterligne"/>
      </w:pPr>
    </w:p>
    <w:p w:rsidR="004E34E4" w:rsidRDefault="004E34E4" w:rsidP="007E5CF9">
      <w:pPr>
        <w:pStyle w:val="Sansinterligne"/>
      </w:pPr>
      <w:r>
        <w:t xml:space="preserve">ATTENTION : L’option  –T 1 est une coquille d’une vielle version de </w:t>
      </w:r>
      <w:proofErr w:type="spellStart"/>
      <w:r>
        <w:t>fbi</w:t>
      </w:r>
      <w:proofErr w:type="spellEnd"/>
      <w:r>
        <w:t>, elle ne doit donc plus être utilisée.</w:t>
      </w:r>
    </w:p>
    <w:p w:rsidR="001910C0" w:rsidRPr="001B2C0C" w:rsidRDefault="007E5CF9" w:rsidP="007E5CF9">
      <w:pPr>
        <w:pStyle w:val="Sansinterligne"/>
      </w:pPr>
      <w:r w:rsidRPr="001B2C0C">
        <w:t xml:space="preserve">Script de lancement de </w:t>
      </w:r>
      <w:proofErr w:type="spellStart"/>
      <w:r w:rsidRPr="001B2C0C">
        <w:t>fbi</w:t>
      </w:r>
      <w:proofErr w:type="spellEnd"/>
      <w:r w:rsidRPr="001B2C0C">
        <w:t xml:space="preserve"> photos :</w:t>
      </w:r>
    </w:p>
    <w:p w:rsidR="007E5CF9" w:rsidRPr="001B2C0C" w:rsidRDefault="007E5CF9" w:rsidP="007E5CF9">
      <w:pPr>
        <w:pStyle w:val="Sansinterligne"/>
        <w:jc w:val="center"/>
      </w:pPr>
      <w:r w:rsidRPr="001B2C0C">
        <w:rPr>
          <w:noProof/>
          <w:lang w:eastAsia="fr-FR"/>
        </w:rPr>
        <w:drawing>
          <wp:inline distT="0" distB="0" distL="0" distR="0" wp14:anchorId="6DC87140" wp14:editId="3DAD8EB9">
            <wp:extent cx="3228975" cy="514350"/>
            <wp:effectExtent l="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CF9" w:rsidRPr="001B2C0C" w:rsidRDefault="007E5CF9" w:rsidP="007E5CF9">
      <w:pPr>
        <w:pStyle w:val="Sansinterligne"/>
      </w:pPr>
      <w:r w:rsidRPr="001B2C0C">
        <w:t xml:space="preserve">Script de lancement de </w:t>
      </w:r>
      <w:proofErr w:type="spellStart"/>
      <w:r w:rsidRPr="001B2C0C">
        <w:t>fbi</w:t>
      </w:r>
      <w:proofErr w:type="spellEnd"/>
      <w:r w:rsidRPr="001B2C0C">
        <w:t xml:space="preserve"> </w:t>
      </w:r>
      <w:proofErr w:type="spellStart"/>
      <w:r w:rsidRPr="001B2C0C">
        <w:t>webcam_lan</w:t>
      </w:r>
      <w:proofErr w:type="spellEnd"/>
      <w:r w:rsidRPr="001B2C0C">
        <w:t> :</w:t>
      </w:r>
    </w:p>
    <w:p w:rsidR="007E5CF9" w:rsidRPr="001B2C0C" w:rsidRDefault="00E635E9" w:rsidP="007E5CF9">
      <w:pPr>
        <w:pStyle w:val="Sansinterligne"/>
        <w:jc w:val="center"/>
      </w:pPr>
      <w:r w:rsidRPr="001B2C0C">
        <w:rPr>
          <w:noProof/>
          <w:lang w:eastAsia="fr-FR"/>
        </w:rPr>
        <w:drawing>
          <wp:inline distT="0" distB="0" distL="0" distR="0" wp14:anchorId="46492D64" wp14:editId="005F3B89">
            <wp:extent cx="5972810" cy="519430"/>
            <wp:effectExtent l="0" t="0" r="889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5E9" w:rsidRPr="001B2C0C" w:rsidRDefault="00E635E9" w:rsidP="00E635E9">
      <w:pPr>
        <w:pStyle w:val="Sansinterligne"/>
      </w:pPr>
      <w:r w:rsidRPr="001B2C0C">
        <w:t xml:space="preserve">Script de lancement de </w:t>
      </w:r>
      <w:proofErr w:type="spellStart"/>
      <w:r w:rsidRPr="001B2C0C">
        <w:t>fbi</w:t>
      </w:r>
      <w:proofErr w:type="spellEnd"/>
      <w:r w:rsidRPr="001B2C0C">
        <w:t xml:space="preserve"> webcam internet :</w:t>
      </w:r>
    </w:p>
    <w:p w:rsidR="00E635E9" w:rsidRPr="001B2C0C" w:rsidRDefault="00E635E9" w:rsidP="007E5CF9">
      <w:pPr>
        <w:pStyle w:val="Sansinterligne"/>
        <w:jc w:val="center"/>
      </w:pPr>
      <w:r w:rsidRPr="001B2C0C">
        <w:rPr>
          <w:noProof/>
          <w:lang w:eastAsia="fr-FR"/>
        </w:rPr>
        <w:drawing>
          <wp:inline distT="0" distB="0" distL="0" distR="0" wp14:anchorId="607BA0F4" wp14:editId="01DA949A">
            <wp:extent cx="5972810" cy="487045"/>
            <wp:effectExtent l="0" t="0" r="8890" b="825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CF9" w:rsidRPr="001B2C0C" w:rsidRDefault="007E5CF9" w:rsidP="007E5CF9">
      <w:pPr>
        <w:pStyle w:val="Sansinterligne"/>
      </w:pPr>
      <w:r w:rsidRPr="001B2C0C">
        <w:t xml:space="preserve">Script de lancement du </w:t>
      </w:r>
      <w:proofErr w:type="spellStart"/>
      <w:r w:rsidRPr="001B2C0C">
        <w:t>kill</w:t>
      </w:r>
      <w:proofErr w:type="spellEnd"/>
      <w:r w:rsidRPr="001B2C0C">
        <w:t> :</w:t>
      </w:r>
    </w:p>
    <w:p w:rsidR="007E5CF9" w:rsidRPr="001B2C0C" w:rsidRDefault="00E635E9" w:rsidP="00E635E9">
      <w:pPr>
        <w:pStyle w:val="Sansinterligne"/>
        <w:jc w:val="center"/>
      </w:pPr>
      <w:r w:rsidRPr="001B2C0C">
        <w:rPr>
          <w:noProof/>
          <w:lang w:eastAsia="fr-FR"/>
        </w:rPr>
        <w:drawing>
          <wp:inline distT="0" distB="0" distL="0" distR="0" wp14:anchorId="09446499" wp14:editId="1FD402D9">
            <wp:extent cx="1028700" cy="504825"/>
            <wp:effectExtent l="0" t="0" r="0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3DD" w:rsidRPr="001B2C0C" w:rsidRDefault="003653DD" w:rsidP="003653DD">
      <w:pPr>
        <w:pStyle w:val="Titre1"/>
        <w:numPr>
          <w:ilvl w:val="0"/>
          <w:numId w:val="1"/>
        </w:numPr>
      </w:pPr>
      <w:r w:rsidRPr="001B2C0C">
        <w:t>Alléger le système</w:t>
      </w:r>
    </w:p>
    <w:p w:rsidR="00270C7F" w:rsidRPr="001B2C0C" w:rsidRDefault="00D00A10" w:rsidP="00D00A10">
      <w:pPr>
        <w:pStyle w:val="Paragraphedeliste"/>
        <w:numPr>
          <w:ilvl w:val="0"/>
          <w:numId w:val="2"/>
        </w:numPr>
      </w:pPr>
      <w:r w:rsidRPr="001B2C0C">
        <w:t>Compilation d’un nouveau noyau 2.6.32-5</w:t>
      </w:r>
    </w:p>
    <w:p w:rsidR="00D00A10" w:rsidRPr="001B2C0C" w:rsidRDefault="00D00A10" w:rsidP="00D00A10">
      <w:pPr>
        <w:pStyle w:val="Paragraphedeliste"/>
        <w:numPr>
          <w:ilvl w:val="0"/>
          <w:numId w:val="2"/>
        </w:numPr>
      </w:pPr>
      <w:r w:rsidRPr="001B2C0C">
        <w:t>Suppression de l’ancien noyau</w:t>
      </w:r>
    </w:p>
    <w:p w:rsidR="00D00A10" w:rsidRPr="001B2C0C" w:rsidRDefault="00D00A10" w:rsidP="00D00A10">
      <w:pPr>
        <w:pStyle w:val="Paragraphedeliste"/>
        <w:numPr>
          <w:ilvl w:val="0"/>
          <w:numId w:val="2"/>
        </w:numPr>
      </w:pPr>
      <w:r w:rsidRPr="001B2C0C">
        <w:t>Amélioration des scripts de lancement de /</w:t>
      </w:r>
      <w:proofErr w:type="spellStart"/>
      <w:r w:rsidRPr="001B2C0C">
        <w:t>etc</w:t>
      </w:r>
      <w:proofErr w:type="spellEnd"/>
      <w:r w:rsidRPr="001B2C0C">
        <w:t>/</w:t>
      </w:r>
      <w:proofErr w:type="spellStart"/>
      <w:r w:rsidRPr="001B2C0C">
        <w:t>rcS.d</w:t>
      </w:r>
      <w:proofErr w:type="spellEnd"/>
    </w:p>
    <w:p w:rsidR="00D00A10" w:rsidRPr="001B2C0C" w:rsidRDefault="00A50683" w:rsidP="00D00A10">
      <w:pPr>
        <w:pStyle w:val="Paragraphedeliste"/>
        <w:numPr>
          <w:ilvl w:val="0"/>
          <w:numId w:val="2"/>
        </w:numPr>
      </w:pPr>
      <w:r w:rsidRPr="001B2C0C">
        <w:t>Suppression de paquets non utiles :</w:t>
      </w:r>
    </w:p>
    <w:p w:rsidR="00B80DD0" w:rsidRPr="001B2C0C" w:rsidRDefault="00B80DD0" w:rsidP="00B80DD0">
      <w:pPr>
        <w:pStyle w:val="Paragraphedeliste"/>
      </w:pPr>
      <w:proofErr w:type="spellStart"/>
      <w:proofErr w:type="gramStart"/>
      <w:r w:rsidRPr="001B2C0C">
        <w:t>apt-</w:t>
      </w:r>
      <w:proofErr w:type="gramEnd"/>
      <w:r w:rsidRPr="001B2C0C">
        <w:t>get</w:t>
      </w:r>
      <w:proofErr w:type="spellEnd"/>
      <w:r w:rsidRPr="001B2C0C">
        <w:t xml:space="preserve"> </w:t>
      </w:r>
      <w:proofErr w:type="spellStart"/>
      <w:r w:rsidRPr="001B2C0C">
        <w:t>remove</w:t>
      </w:r>
      <w:proofErr w:type="spellEnd"/>
      <w:r w:rsidRPr="001B2C0C">
        <w:t xml:space="preserve"> --purge</w:t>
      </w:r>
    </w:p>
    <w:p w:rsidR="00A50683" w:rsidRPr="001B2C0C" w:rsidRDefault="00A50683" w:rsidP="00A50683">
      <w:pPr>
        <w:pStyle w:val="Paragraphedeliste"/>
      </w:pPr>
      <w:proofErr w:type="spellStart"/>
      <w:r w:rsidRPr="001B2C0C">
        <w:t>cpio</w:t>
      </w:r>
      <w:proofErr w:type="spellEnd"/>
      <w:r w:rsidRPr="001B2C0C">
        <w:t xml:space="preserve"> cpp-4.4 </w:t>
      </w:r>
      <w:proofErr w:type="spellStart"/>
      <w:r w:rsidRPr="001B2C0C">
        <w:t>dmidecode</w:t>
      </w:r>
      <w:proofErr w:type="spellEnd"/>
      <w:r w:rsidRPr="001B2C0C">
        <w:t xml:space="preserve"> exiv2 </w:t>
      </w:r>
      <w:proofErr w:type="spellStart"/>
      <w:r w:rsidRPr="001B2C0C">
        <w:t>fim</w:t>
      </w:r>
      <w:proofErr w:type="spellEnd"/>
      <w:r w:rsidRPr="001B2C0C">
        <w:t xml:space="preserve"> gcc-4.4 info </w:t>
      </w:r>
      <w:proofErr w:type="spellStart"/>
      <w:r w:rsidRPr="001B2C0C">
        <w:t>initramfs-tools</w:t>
      </w:r>
      <w:proofErr w:type="spellEnd"/>
      <w:r w:rsidRPr="001B2C0C">
        <w:t xml:space="preserve"> keyboard-configuration </w:t>
      </w:r>
      <w:proofErr w:type="spellStart"/>
      <w:r w:rsidRPr="001B2C0C">
        <w:t>klibc-utils</w:t>
      </w:r>
      <w:proofErr w:type="spellEnd"/>
      <w:r w:rsidRPr="001B2C0C">
        <w:t xml:space="preserve"> libaa1 </w:t>
      </w:r>
      <w:proofErr w:type="spellStart"/>
      <w:r w:rsidRPr="001B2C0C">
        <w:t>libc</w:t>
      </w:r>
      <w:proofErr w:type="spellEnd"/>
      <w:r w:rsidRPr="001B2C0C">
        <w:t>-</w:t>
      </w:r>
      <w:proofErr w:type="spellStart"/>
      <w:r w:rsidRPr="001B2C0C">
        <w:t>dev</w:t>
      </w:r>
      <w:proofErr w:type="spellEnd"/>
      <w:r w:rsidRPr="001B2C0C">
        <w:t xml:space="preserve">-bin libc6-dev libcap2 </w:t>
      </w:r>
      <w:proofErr w:type="spellStart"/>
      <w:r w:rsidRPr="001B2C0C">
        <w:t>libdjvulibre-text</w:t>
      </w:r>
      <w:proofErr w:type="spellEnd"/>
      <w:r w:rsidRPr="001B2C0C">
        <w:t xml:space="preserve"> libdjvulibre21 libexiv2-9 libgmp3c2 libgomp1 libjpeg8-dev </w:t>
      </w:r>
      <w:proofErr w:type="spellStart"/>
      <w:r w:rsidRPr="001B2C0C">
        <w:t>libklibc</w:t>
      </w:r>
      <w:proofErr w:type="spellEnd"/>
      <w:r w:rsidRPr="001B2C0C">
        <w:t xml:space="preserve"> libmpfr4 </w:t>
      </w:r>
      <w:proofErr w:type="spellStart"/>
      <w:r w:rsidRPr="001B2C0C">
        <w:t>libuuid</w:t>
      </w:r>
      <w:proofErr w:type="spellEnd"/>
      <w:r w:rsidRPr="001B2C0C">
        <w:t>-perl libx11-6 libx11-data libxau6 libxcb1 libxdmcp6 linux-base linux-image- .6.32-5-686 linux-</w:t>
      </w:r>
      <w:proofErr w:type="spellStart"/>
      <w:r w:rsidRPr="001B2C0C">
        <w:t>libc</w:t>
      </w:r>
      <w:proofErr w:type="spellEnd"/>
      <w:r w:rsidRPr="001B2C0C">
        <w:t>-</w:t>
      </w:r>
      <w:proofErr w:type="spellStart"/>
      <w:r w:rsidRPr="001B2C0C">
        <w:t>dev</w:t>
      </w:r>
      <w:proofErr w:type="spellEnd"/>
      <w:r w:rsidRPr="001B2C0C">
        <w:t xml:space="preserve"> </w:t>
      </w:r>
      <w:proofErr w:type="spellStart"/>
      <w:r w:rsidRPr="001B2C0C">
        <w:t>logrotate</w:t>
      </w:r>
      <w:proofErr w:type="spellEnd"/>
      <w:r w:rsidRPr="001B2C0C">
        <w:t xml:space="preserve"> </w:t>
      </w:r>
      <w:proofErr w:type="spellStart"/>
      <w:r w:rsidRPr="001B2C0C">
        <w:t>make</w:t>
      </w:r>
      <w:proofErr w:type="spellEnd"/>
      <w:r w:rsidRPr="001B2C0C">
        <w:t xml:space="preserve"> man-</w:t>
      </w:r>
      <w:proofErr w:type="spellStart"/>
      <w:r w:rsidRPr="001B2C0C">
        <w:t>db</w:t>
      </w:r>
      <w:proofErr w:type="spellEnd"/>
      <w:r w:rsidRPr="001B2C0C">
        <w:t xml:space="preserve"> </w:t>
      </w:r>
      <w:proofErr w:type="spellStart"/>
      <w:r w:rsidRPr="001B2C0C">
        <w:t>manpages</w:t>
      </w:r>
      <w:proofErr w:type="spellEnd"/>
      <w:r w:rsidRPr="001B2C0C">
        <w:t xml:space="preserve"> </w:t>
      </w:r>
      <w:proofErr w:type="spellStart"/>
      <w:r w:rsidRPr="001B2C0C">
        <w:t>manpages-dev</w:t>
      </w:r>
      <w:proofErr w:type="spellEnd"/>
      <w:r w:rsidRPr="001B2C0C">
        <w:t xml:space="preserve"> </w:t>
      </w:r>
      <w:proofErr w:type="spellStart"/>
      <w:r w:rsidRPr="001B2C0C">
        <w:t>netcat-traditional</w:t>
      </w:r>
      <w:proofErr w:type="spellEnd"/>
      <w:r w:rsidRPr="001B2C0C">
        <w:t xml:space="preserve"> </w:t>
      </w:r>
      <w:proofErr w:type="spellStart"/>
      <w:r w:rsidRPr="001B2C0C">
        <w:t>ntpdate</w:t>
      </w:r>
      <w:proofErr w:type="spellEnd"/>
      <w:r w:rsidRPr="001B2C0C">
        <w:t xml:space="preserve"> </w:t>
      </w:r>
      <w:proofErr w:type="spellStart"/>
      <w:r w:rsidRPr="001B2C0C">
        <w:t>rsyslog</w:t>
      </w:r>
      <w:proofErr w:type="spellEnd"/>
      <w:r w:rsidRPr="001B2C0C">
        <w:t xml:space="preserve"> </w:t>
      </w:r>
      <w:proofErr w:type="spellStart"/>
      <w:r w:rsidRPr="001B2C0C">
        <w:t>traceroute</w:t>
      </w:r>
      <w:proofErr w:type="spellEnd"/>
      <w:r w:rsidRPr="001B2C0C">
        <w:t xml:space="preserve"> </w:t>
      </w:r>
      <w:proofErr w:type="spellStart"/>
      <w:r w:rsidRPr="001B2C0C">
        <w:t>vim</w:t>
      </w:r>
      <w:proofErr w:type="spellEnd"/>
      <w:r w:rsidRPr="001B2C0C">
        <w:t xml:space="preserve"> </w:t>
      </w:r>
      <w:proofErr w:type="spellStart"/>
      <w:r w:rsidRPr="001B2C0C">
        <w:t>vim-common</w:t>
      </w:r>
      <w:proofErr w:type="spellEnd"/>
      <w:r w:rsidRPr="001B2C0C">
        <w:t xml:space="preserve"> </w:t>
      </w:r>
      <w:proofErr w:type="spellStart"/>
      <w:r w:rsidRPr="001B2C0C">
        <w:t>vim-runtime</w:t>
      </w:r>
      <w:proofErr w:type="spellEnd"/>
      <w:r w:rsidRPr="001B2C0C">
        <w:t xml:space="preserve"> </w:t>
      </w:r>
      <w:proofErr w:type="spellStart"/>
      <w:r w:rsidRPr="001B2C0C">
        <w:t>xkb</w:t>
      </w:r>
      <w:proofErr w:type="spellEnd"/>
      <w:r w:rsidRPr="001B2C0C">
        <w:t>-data</w:t>
      </w:r>
    </w:p>
    <w:p w:rsidR="00A50683" w:rsidRPr="001B2C0C" w:rsidRDefault="00A50683" w:rsidP="00A50683">
      <w:pPr>
        <w:pStyle w:val="Paragraphedeliste"/>
      </w:pPr>
    </w:p>
    <w:p w:rsidR="00B80DD0" w:rsidRPr="001B2C0C" w:rsidRDefault="00B80DD0" w:rsidP="00A50683">
      <w:pPr>
        <w:pStyle w:val="Paragraphedeliste"/>
      </w:pPr>
      <w:proofErr w:type="gramStart"/>
      <w:r w:rsidRPr="001B2C0C">
        <w:t>suppression</w:t>
      </w:r>
      <w:proofErr w:type="gramEnd"/>
      <w:r w:rsidRPr="001B2C0C">
        <w:t xml:space="preserve"> de ce qui prend encore de la place pour rien </w:t>
      </w:r>
      <w:r w:rsidRPr="001B2C0C">
        <w:sym w:font="Wingdings" w:char="F04A"/>
      </w:r>
    </w:p>
    <w:p w:rsidR="00710685" w:rsidRPr="001B2C0C" w:rsidRDefault="00710685" w:rsidP="00710685">
      <w:pPr>
        <w:pStyle w:val="Paragraphedeliste"/>
        <w:numPr>
          <w:ilvl w:val="0"/>
          <w:numId w:val="2"/>
        </w:numPr>
      </w:pPr>
      <w:r w:rsidRPr="001B2C0C">
        <w:t>/</w:t>
      </w:r>
      <w:proofErr w:type="spellStart"/>
      <w:r w:rsidRPr="001B2C0C">
        <w:t>usr</w:t>
      </w:r>
      <w:proofErr w:type="spellEnd"/>
      <w:r w:rsidRPr="001B2C0C">
        <w:t>/</w:t>
      </w:r>
      <w:proofErr w:type="spellStart"/>
      <w:r w:rsidRPr="001B2C0C">
        <w:t>share</w:t>
      </w:r>
      <w:proofErr w:type="spellEnd"/>
      <w:r w:rsidRPr="001B2C0C">
        <w:t>/man</w:t>
      </w:r>
    </w:p>
    <w:p w:rsidR="00710685" w:rsidRPr="001B2C0C" w:rsidRDefault="00710685" w:rsidP="00710685">
      <w:pPr>
        <w:pStyle w:val="Paragraphedeliste"/>
        <w:numPr>
          <w:ilvl w:val="0"/>
          <w:numId w:val="2"/>
        </w:numPr>
      </w:pPr>
      <w:r w:rsidRPr="001B2C0C">
        <w:t>/</w:t>
      </w:r>
      <w:proofErr w:type="spellStart"/>
      <w:r w:rsidRPr="001B2C0C">
        <w:t>usr</w:t>
      </w:r>
      <w:proofErr w:type="spellEnd"/>
      <w:r w:rsidRPr="001B2C0C">
        <w:t>/</w:t>
      </w:r>
      <w:proofErr w:type="spellStart"/>
      <w:r w:rsidRPr="001B2C0C">
        <w:t>share</w:t>
      </w:r>
      <w:proofErr w:type="spellEnd"/>
      <w:r w:rsidRPr="001B2C0C">
        <w:t>/man8</w:t>
      </w:r>
    </w:p>
    <w:p w:rsidR="00710685" w:rsidRPr="001B2C0C" w:rsidRDefault="00710685" w:rsidP="00710685">
      <w:pPr>
        <w:pStyle w:val="Paragraphedeliste"/>
        <w:numPr>
          <w:ilvl w:val="0"/>
          <w:numId w:val="2"/>
        </w:numPr>
      </w:pPr>
      <w:r w:rsidRPr="001B2C0C">
        <w:t>/</w:t>
      </w:r>
      <w:proofErr w:type="spellStart"/>
      <w:r w:rsidRPr="001B2C0C">
        <w:t>usr</w:t>
      </w:r>
      <w:proofErr w:type="spellEnd"/>
      <w:r w:rsidRPr="001B2C0C">
        <w:t>/</w:t>
      </w:r>
      <w:proofErr w:type="spellStart"/>
      <w:r w:rsidRPr="001B2C0C">
        <w:t>share</w:t>
      </w:r>
      <w:proofErr w:type="spellEnd"/>
      <w:r w:rsidRPr="001B2C0C">
        <w:t>/doc</w:t>
      </w:r>
    </w:p>
    <w:p w:rsidR="00710685" w:rsidRPr="001B2C0C" w:rsidRDefault="00710685" w:rsidP="00710685">
      <w:pPr>
        <w:pStyle w:val="Paragraphedeliste"/>
        <w:numPr>
          <w:ilvl w:val="0"/>
          <w:numId w:val="2"/>
        </w:numPr>
      </w:pPr>
      <w:r w:rsidRPr="001B2C0C">
        <w:t>/</w:t>
      </w:r>
      <w:proofErr w:type="spellStart"/>
      <w:r w:rsidRPr="001B2C0C">
        <w:t>usr</w:t>
      </w:r>
      <w:proofErr w:type="spellEnd"/>
      <w:r w:rsidRPr="001B2C0C">
        <w:t>/</w:t>
      </w:r>
      <w:proofErr w:type="spellStart"/>
      <w:r w:rsidRPr="001B2C0C">
        <w:t>share</w:t>
      </w:r>
      <w:proofErr w:type="spellEnd"/>
      <w:r w:rsidRPr="001B2C0C">
        <w:t>/locale/....</w:t>
      </w:r>
      <w:r w:rsidR="00B80DD0" w:rsidRPr="001B2C0C">
        <w:t xml:space="preserve"> (pas tout)</w:t>
      </w:r>
    </w:p>
    <w:p w:rsidR="00710685" w:rsidRPr="001B2C0C" w:rsidRDefault="00710685" w:rsidP="00710685">
      <w:pPr>
        <w:pStyle w:val="Paragraphedeliste"/>
        <w:numPr>
          <w:ilvl w:val="0"/>
          <w:numId w:val="2"/>
        </w:numPr>
      </w:pPr>
      <w:r w:rsidRPr="001B2C0C">
        <w:t>/</w:t>
      </w:r>
      <w:proofErr w:type="spellStart"/>
      <w:r w:rsidRPr="001B2C0C">
        <w:t>usr</w:t>
      </w:r>
      <w:proofErr w:type="spellEnd"/>
      <w:r w:rsidRPr="001B2C0C">
        <w:t>/</w:t>
      </w:r>
      <w:proofErr w:type="spellStart"/>
      <w:r w:rsidRPr="001B2C0C">
        <w:t>share</w:t>
      </w:r>
      <w:proofErr w:type="spellEnd"/>
      <w:r w:rsidRPr="001B2C0C">
        <w:t>/bug/</w:t>
      </w:r>
    </w:p>
    <w:p w:rsidR="00710685" w:rsidRPr="001B2C0C" w:rsidRDefault="00710685" w:rsidP="00710685">
      <w:pPr>
        <w:pStyle w:val="Paragraphedeliste"/>
        <w:numPr>
          <w:ilvl w:val="0"/>
          <w:numId w:val="2"/>
        </w:numPr>
      </w:pPr>
      <w:r w:rsidRPr="001B2C0C">
        <w:t>/</w:t>
      </w:r>
      <w:proofErr w:type="spellStart"/>
      <w:r w:rsidRPr="001B2C0C">
        <w:t>usr</w:t>
      </w:r>
      <w:proofErr w:type="spellEnd"/>
      <w:r w:rsidRPr="001B2C0C">
        <w:t>/</w:t>
      </w:r>
      <w:proofErr w:type="spellStart"/>
      <w:r w:rsidRPr="001B2C0C">
        <w:t>share</w:t>
      </w:r>
      <w:proofErr w:type="spellEnd"/>
      <w:r w:rsidRPr="001B2C0C">
        <w:t>/i18n/locales/....</w:t>
      </w:r>
      <w:r w:rsidR="00B80DD0" w:rsidRPr="001B2C0C">
        <w:t xml:space="preserve"> (pas tout)</w:t>
      </w:r>
    </w:p>
    <w:p w:rsidR="00710685" w:rsidRPr="001B2C0C" w:rsidRDefault="00710685" w:rsidP="00710685">
      <w:pPr>
        <w:pStyle w:val="Paragraphedeliste"/>
        <w:numPr>
          <w:ilvl w:val="0"/>
          <w:numId w:val="2"/>
        </w:numPr>
      </w:pPr>
      <w:r w:rsidRPr="001B2C0C">
        <w:t>/</w:t>
      </w:r>
      <w:proofErr w:type="spellStart"/>
      <w:r w:rsidRPr="001B2C0C">
        <w:t>usr</w:t>
      </w:r>
      <w:proofErr w:type="spellEnd"/>
      <w:r w:rsidRPr="001B2C0C">
        <w:t>/</w:t>
      </w:r>
      <w:proofErr w:type="spellStart"/>
      <w:r w:rsidRPr="001B2C0C">
        <w:t>share</w:t>
      </w:r>
      <w:proofErr w:type="spellEnd"/>
      <w:r w:rsidRPr="001B2C0C">
        <w:t>/info/</w:t>
      </w:r>
    </w:p>
    <w:p w:rsidR="00A50683" w:rsidRPr="001B2C0C" w:rsidRDefault="00710685" w:rsidP="00710685">
      <w:pPr>
        <w:pStyle w:val="Paragraphedeliste"/>
        <w:numPr>
          <w:ilvl w:val="0"/>
          <w:numId w:val="2"/>
        </w:numPr>
      </w:pPr>
      <w:r w:rsidRPr="001B2C0C">
        <w:t>/</w:t>
      </w:r>
      <w:proofErr w:type="spellStart"/>
      <w:r w:rsidRPr="001B2C0C">
        <w:t>usr</w:t>
      </w:r>
      <w:proofErr w:type="spellEnd"/>
      <w:r w:rsidRPr="001B2C0C">
        <w:t>/</w:t>
      </w:r>
      <w:proofErr w:type="spellStart"/>
      <w:r w:rsidRPr="001B2C0C">
        <w:t>share</w:t>
      </w:r>
      <w:proofErr w:type="spellEnd"/>
      <w:r w:rsidRPr="001B2C0C">
        <w:t>/</w:t>
      </w:r>
      <w:proofErr w:type="spellStart"/>
      <w:r w:rsidRPr="001B2C0C">
        <w:t>zoneinfo</w:t>
      </w:r>
      <w:proofErr w:type="spellEnd"/>
      <w:r w:rsidRPr="001B2C0C">
        <w:t>/...</w:t>
      </w:r>
      <w:r w:rsidR="00B80DD0" w:rsidRPr="001B2C0C">
        <w:t xml:space="preserve"> (pas tout)</w:t>
      </w:r>
    </w:p>
    <w:p w:rsidR="00B80DD0" w:rsidRPr="001B2C0C" w:rsidRDefault="009340C4" w:rsidP="009340C4">
      <w:r w:rsidRPr="001B2C0C">
        <w:t>Attention, grub2 a besoin de plus que /boot/</w:t>
      </w:r>
      <w:proofErr w:type="spellStart"/>
      <w:r w:rsidRPr="001B2C0C">
        <w:t>grub</w:t>
      </w:r>
      <w:proofErr w:type="spellEnd"/>
      <w:r w:rsidRPr="001B2C0C">
        <w:t>/</w:t>
      </w:r>
      <w:proofErr w:type="spellStart"/>
      <w:r w:rsidRPr="001B2C0C">
        <w:t>grub.cfg</w:t>
      </w:r>
      <w:proofErr w:type="spellEnd"/>
      <w:r w:rsidRPr="001B2C0C">
        <w:t xml:space="preserve"> pour le frame buffer.</w:t>
      </w:r>
      <w:r w:rsidR="00156974" w:rsidRPr="001B2C0C">
        <w:t xml:space="preserve"> Il ne faut donc pas le supprimer ou alors changer de </w:t>
      </w:r>
      <w:proofErr w:type="spellStart"/>
      <w:r w:rsidR="00156974" w:rsidRPr="001B2C0C">
        <w:t>bootloader</w:t>
      </w:r>
      <w:proofErr w:type="spellEnd"/>
      <w:r w:rsidR="00156974" w:rsidRPr="001B2C0C">
        <w:t>.</w:t>
      </w:r>
    </w:p>
    <w:p w:rsidR="00B80DD0" w:rsidRPr="001B2C0C" w:rsidRDefault="00B80DD0" w:rsidP="009340C4">
      <w:r w:rsidRPr="001B2C0C">
        <w:t>Avec t</w:t>
      </w:r>
      <w:r w:rsidR="00C72280" w:rsidRPr="001B2C0C">
        <w:t>out ça, on obtient un système Debian de</w:t>
      </w:r>
      <w:bookmarkStart w:id="0" w:name="_GoBack"/>
      <w:bookmarkEnd w:id="0"/>
      <w:r w:rsidR="00C72280" w:rsidRPr="001B2C0C">
        <w:t xml:space="preserve"> 209Mo soit </w:t>
      </w:r>
      <w:r w:rsidRPr="001B2C0C">
        <w:t xml:space="preserve"> </w:t>
      </w:r>
      <w:r w:rsidR="00C72280" w:rsidRPr="001B2C0C">
        <w:t>une archive de 65.1Mo</w:t>
      </w:r>
    </w:p>
    <w:sectPr w:rsidR="00B80DD0" w:rsidRPr="001B2C0C" w:rsidSect="00AD47E4">
      <w:headerReference w:type="first" r:id="rId19"/>
      <w:pgSz w:w="11906" w:h="16838"/>
      <w:pgMar w:top="1134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BBC" w:rsidRDefault="007E1BBC" w:rsidP="00AD47E4">
      <w:pPr>
        <w:spacing w:after="0" w:line="240" w:lineRule="auto"/>
      </w:pPr>
      <w:r>
        <w:separator/>
      </w:r>
    </w:p>
  </w:endnote>
  <w:endnote w:type="continuationSeparator" w:id="0">
    <w:p w:rsidR="007E1BBC" w:rsidRDefault="007E1BBC" w:rsidP="00AD4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BBC" w:rsidRDefault="007E1BBC" w:rsidP="00AD47E4">
      <w:pPr>
        <w:spacing w:after="0" w:line="240" w:lineRule="auto"/>
      </w:pPr>
      <w:r>
        <w:separator/>
      </w:r>
    </w:p>
  </w:footnote>
  <w:footnote w:type="continuationSeparator" w:id="0">
    <w:p w:rsidR="007E1BBC" w:rsidRDefault="007E1BBC" w:rsidP="00AD4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BBC" w:rsidRDefault="007E1BBC">
    <w:pPr>
      <w:pStyle w:val="En-tte"/>
    </w:pPr>
    <w:r>
      <w:t xml:space="preserve">Xavier </w:t>
    </w:r>
    <w:proofErr w:type="spellStart"/>
    <w:r>
      <w:t>Pajani</w:t>
    </w:r>
    <w:proofErr w:type="spellEnd"/>
    <w:r>
      <w:t xml:space="preserve"> p0601344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507A9"/>
    <w:multiLevelType w:val="hybridMultilevel"/>
    <w:tmpl w:val="469ADD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601A7"/>
    <w:multiLevelType w:val="hybridMultilevel"/>
    <w:tmpl w:val="D560482C"/>
    <w:lvl w:ilvl="0" w:tplc="75A6E4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DD"/>
    <w:rsid w:val="00156974"/>
    <w:rsid w:val="00174646"/>
    <w:rsid w:val="001910C0"/>
    <w:rsid w:val="001B0DC9"/>
    <w:rsid w:val="001B2C0C"/>
    <w:rsid w:val="00270C7F"/>
    <w:rsid w:val="002B0BB8"/>
    <w:rsid w:val="003653DD"/>
    <w:rsid w:val="003E20B1"/>
    <w:rsid w:val="004C37D3"/>
    <w:rsid w:val="004E34E4"/>
    <w:rsid w:val="00502E79"/>
    <w:rsid w:val="00584952"/>
    <w:rsid w:val="005B597F"/>
    <w:rsid w:val="005E5143"/>
    <w:rsid w:val="005E5D4B"/>
    <w:rsid w:val="00636FA2"/>
    <w:rsid w:val="006521F7"/>
    <w:rsid w:val="00681AC6"/>
    <w:rsid w:val="006C740E"/>
    <w:rsid w:val="00710685"/>
    <w:rsid w:val="007E1BBC"/>
    <w:rsid w:val="007E5CF9"/>
    <w:rsid w:val="008F7B25"/>
    <w:rsid w:val="009340C4"/>
    <w:rsid w:val="00943BF9"/>
    <w:rsid w:val="00A50683"/>
    <w:rsid w:val="00AD15A9"/>
    <w:rsid w:val="00AD47E4"/>
    <w:rsid w:val="00B80DD0"/>
    <w:rsid w:val="00B96EF9"/>
    <w:rsid w:val="00C72280"/>
    <w:rsid w:val="00CC4992"/>
    <w:rsid w:val="00D00A10"/>
    <w:rsid w:val="00D95914"/>
    <w:rsid w:val="00E6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53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53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E51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E514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Sansinterligne">
    <w:name w:val="No Spacing"/>
    <w:uiPriority w:val="1"/>
    <w:qFormat/>
    <w:rsid w:val="005E5143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B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0DC9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1B0D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B0D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D00A1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D4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47E4"/>
  </w:style>
  <w:style w:type="paragraph" w:styleId="Pieddepage">
    <w:name w:val="footer"/>
    <w:basedOn w:val="Normal"/>
    <w:link w:val="PieddepageCar"/>
    <w:uiPriority w:val="99"/>
    <w:unhideWhenUsed/>
    <w:rsid w:val="00AD4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47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53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53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E51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E514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Sansinterligne">
    <w:name w:val="No Spacing"/>
    <w:uiPriority w:val="1"/>
    <w:qFormat/>
    <w:rsid w:val="005E5143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B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0DC9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1B0D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B0D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D00A1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D4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47E4"/>
  </w:style>
  <w:style w:type="paragraph" w:styleId="Pieddepage">
    <w:name w:val="footer"/>
    <w:basedOn w:val="Normal"/>
    <w:link w:val="PieddepageCar"/>
    <w:uiPriority w:val="99"/>
    <w:unhideWhenUsed/>
    <w:rsid w:val="00AD4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4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9E00D-7346-409C-9815-92C223761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849</Words>
  <Characters>4672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Xer</dc:creator>
  <cp:lastModifiedBy>Xer</cp:lastModifiedBy>
  <cp:revision>5</cp:revision>
  <cp:lastPrinted>2012-05-26T14:12:00Z</cp:lastPrinted>
  <dcterms:created xsi:type="dcterms:W3CDTF">2012-05-23T22:40:00Z</dcterms:created>
  <dcterms:modified xsi:type="dcterms:W3CDTF">2012-05-26T14:14:00Z</dcterms:modified>
</cp:coreProperties>
</file>